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BAFC" w14:textId="1E79166F" w:rsidR="009A6883" w:rsidRPr="00A67B11" w:rsidRDefault="009A6883" w:rsidP="009A6883">
      <w:pPr>
        <w:pStyle w:val="Bezproreda"/>
        <w:rPr>
          <w:rFonts w:ascii="Arial" w:hAnsi="Arial" w:cs="Arial"/>
        </w:rPr>
      </w:pPr>
      <w:r w:rsidRPr="00A67B11">
        <w:rPr>
          <w:rFonts w:ascii="Arial" w:hAnsi="Arial" w:cs="Arial"/>
        </w:rPr>
        <w:t>Osnovna škola Vladimira Gortana</w:t>
      </w:r>
      <w:r w:rsidR="0038591E" w:rsidRPr="00A67B11">
        <w:rPr>
          <w:rFonts w:ascii="Arial" w:hAnsi="Arial" w:cs="Arial"/>
        </w:rPr>
        <w:t xml:space="preserve"> </w:t>
      </w:r>
    </w:p>
    <w:p w14:paraId="4F353382" w14:textId="14CBAB7C" w:rsidR="009A6883" w:rsidRPr="00A67B11" w:rsidRDefault="009A6883" w:rsidP="009A6883">
      <w:pPr>
        <w:pStyle w:val="Bezproreda"/>
        <w:rPr>
          <w:rFonts w:ascii="Arial" w:hAnsi="Arial" w:cs="Arial"/>
        </w:rPr>
      </w:pPr>
      <w:r w:rsidRPr="00A67B11">
        <w:rPr>
          <w:rFonts w:ascii="Arial" w:hAnsi="Arial" w:cs="Arial"/>
        </w:rPr>
        <w:t>52341 Žminj,</w:t>
      </w:r>
      <w:r w:rsidR="001447BD" w:rsidRPr="00A67B11">
        <w:rPr>
          <w:rFonts w:ascii="Arial" w:hAnsi="Arial" w:cs="Arial"/>
        </w:rPr>
        <w:t xml:space="preserve"> </w:t>
      </w:r>
      <w:r w:rsidRPr="00A67B11">
        <w:rPr>
          <w:rFonts w:ascii="Arial" w:hAnsi="Arial" w:cs="Arial"/>
        </w:rPr>
        <w:t>9.rujna 2</w:t>
      </w:r>
    </w:p>
    <w:p w14:paraId="4705D386" w14:textId="6E87C56C" w:rsidR="009A6883" w:rsidRPr="00A67B11" w:rsidRDefault="009A6883" w:rsidP="009A6883">
      <w:pPr>
        <w:pStyle w:val="Bezproreda"/>
        <w:rPr>
          <w:rFonts w:ascii="Arial" w:hAnsi="Arial" w:cs="Arial"/>
        </w:rPr>
      </w:pPr>
      <w:r w:rsidRPr="00A67B11">
        <w:rPr>
          <w:rFonts w:ascii="Arial" w:hAnsi="Arial" w:cs="Arial"/>
        </w:rPr>
        <w:t>OIB:</w:t>
      </w:r>
      <w:r w:rsidR="001447BD" w:rsidRPr="00A67B11">
        <w:rPr>
          <w:rFonts w:ascii="Arial" w:hAnsi="Arial" w:cs="Arial"/>
        </w:rPr>
        <w:t xml:space="preserve"> </w:t>
      </w:r>
      <w:r w:rsidRPr="00A67B11">
        <w:rPr>
          <w:rFonts w:ascii="Arial" w:hAnsi="Arial" w:cs="Arial"/>
        </w:rPr>
        <w:t>40785940483</w:t>
      </w:r>
    </w:p>
    <w:p w14:paraId="45909897" w14:textId="5FAF98DA" w:rsidR="009A6883" w:rsidRPr="00A67B11" w:rsidRDefault="009A6883" w:rsidP="009A6883">
      <w:pPr>
        <w:pStyle w:val="Bezproreda"/>
        <w:rPr>
          <w:rFonts w:ascii="Arial" w:hAnsi="Arial" w:cs="Arial"/>
        </w:rPr>
      </w:pPr>
      <w:r w:rsidRPr="00A67B11">
        <w:rPr>
          <w:rFonts w:ascii="Arial" w:hAnsi="Arial" w:cs="Arial"/>
        </w:rPr>
        <w:t>RKP:</w:t>
      </w:r>
      <w:r w:rsidR="001447BD" w:rsidRPr="00A67B11">
        <w:rPr>
          <w:rFonts w:ascii="Arial" w:hAnsi="Arial" w:cs="Arial"/>
        </w:rPr>
        <w:t xml:space="preserve"> </w:t>
      </w:r>
      <w:r w:rsidRPr="00A67B11">
        <w:rPr>
          <w:rFonts w:ascii="Arial" w:hAnsi="Arial" w:cs="Arial"/>
        </w:rPr>
        <w:t>11488</w:t>
      </w:r>
    </w:p>
    <w:p w14:paraId="573ABBAF" w14:textId="69ADC574" w:rsidR="009A6883" w:rsidRPr="00A67B11" w:rsidRDefault="009A6883" w:rsidP="009A6883">
      <w:pPr>
        <w:pStyle w:val="Bezproreda"/>
        <w:rPr>
          <w:rFonts w:ascii="Arial" w:hAnsi="Arial" w:cs="Arial"/>
        </w:rPr>
      </w:pPr>
      <w:r w:rsidRPr="00A67B11">
        <w:rPr>
          <w:rFonts w:ascii="Arial" w:hAnsi="Arial" w:cs="Arial"/>
        </w:rPr>
        <w:t>MB:</w:t>
      </w:r>
      <w:r w:rsidR="001447BD" w:rsidRPr="00A67B11">
        <w:rPr>
          <w:rFonts w:ascii="Arial" w:hAnsi="Arial" w:cs="Arial"/>
        </w:rPr>
        <w:t xml:space="preserve"> </w:t>
      </w:r>
      <w:r w:rsidRPr="00A67B11">
        <w:rPr>
          <w:rFonts w:ascii="Arial" w:hAnsi="Arial" w:cs="Arial"/>
        </w:rPr>
        <w:t>03061558</w:t>
      </w:r>
    </w:p>
    <w:p w14:paraId="033F18D2" w14:textId="3656CB3A" w:rsidR="009A6883" w:rsidRPr="00A67B11" w:rsidRDefault="009A6883" w:rsidP="009A6883">
      <w:pPr>
        <w:pStyle w:val="Bezproreda"/>
        <w:rPr>
          <w:rFonts w:ascii="Arial" w:hAnsi="Arial" w:cs="Arial"/>
        </w:rPr>
      </w:pPr>
      <w:r w:rsidRPr="00A67B11">
        <w:rPr>
          <w:rFonts w:ascii="Arial" w:hAnsi="Arial" w:cs="Arial"/>
        </w:rPr>
        <w:t>Razina:</w:t>
      </w:r>
      <w:r w:rsidR="001447BD" w:rsidRPr="00A67B11">
        <w:rPr>
          <w:rFonts w:ascii="Arial" w:hAnsi="Arial" w:cs="Arial"/>
        </w:rPr>
        <w:t xml:space="preserve"> </w:t>
      </w:r>
      <w:r w:rsidRPr="00A67B11">
        <w:rPr>
          <w:rFonts w:ascii="Arial" w:hAnsi="Arial" w:cs="Arial"/>
        </w:rPr>
        <w:t>31</w:t>
      </w:r>
    </w:p>
    <w:p w14:paraId="26A7E783" w14:textId="3ABF4F28" w:rsidR="009A6883" w:rsidRPr="00A67B11" w:rsidRDefault="009A6883" w:rsidP="009A6883">
      <w:pPr>
        <w:pStyle w:val="Bezproreda"/>
        <w:rPr>
          <w:rFonts w:ascii="Arial" w:hAnsi="Arial" w:cs="Arial"/>
        </w:rPr>
      </w:pPr>
      <w:r w:rsidRPr="00A67B11">
        <w:rPr>
          <w:rFonts w:ascii="Arial" w:hAnsi="Arial" w:cs="Arial"/>
        </w:rPr>
        <w:t>Razdjel:</w:t>
      </w:r>
      <w:r w:rsidR="001447BD" w:rsidRPr="00A67B11">
        <w:rPr>
          <w:rFonts w:ascii="Arial" w:hAnsi="Arial" w:cs="Arial"/>
        </w:rPr>
        <w:t xml:space="preserve"> </w:t>
      </w:r>
      <w:r w:rsidRPr="00A67B11">
        <w:rPr>
          <w:rFonts w:ascii="Arial" w:hAnsi="Arial" w:cs="Arial"/>
        </w:rPr>
        <w:t>00</w:t>
      </w:r>
    </w:p>
    <w:p w14:paraId="1269616A" w14:textId="584C7843" w:rsidR="009A6883" w:rsidRPr="00A67B11" w:rsidRDefault="009A6883" w:rsidP="009A6883">
      <w:pPr>
        <w:pStyle w:val="Bezproreda"/>
        <w:rPr>
          <w:rFonts w:ascii="Arial" w:hAnsi="Arial" w:cs="Arial"/>
        </w:rPr>
      </w:pPr>
      <w:r w:rsidRPr="00A67B11">
        <w:rPr>
          <w:rFonts w:ascii="Arial" w:hAnsi="Arial" w:cs="Arial"/>
        </w:rPr>
        <w:t>Djelatnost:</w:t>
      </w:r>
      <w:r w:rsidR="001447BD" w:rsidRPr="00A67B11">
        <w:rPr>
          <w:rFonts w:ascii="Arial" w:hAnsi="Arial" w:cs="Arial"/>
        </w:rPr>
        <w:t xml:space="preserve"> </w:t>
      </w:r>
      <w:r w:rsidRPr="00A67B11">
        <w:rPr>
          <w:rFonts w:ascii="Arial" w:hAnsi="Arial" w:cs="Arial"/>
        </w:rPr>
        <w:t>8520-Osnovno obrazovanje</w:t>
      </w:r>
    </w:p>
    <w:p w14:paraId="6FCADB4C" w14:textId="08AE8E2A" w:rsidR="009A6883" w:rsidRPr="00A67B11" w:rsidRDefault="009A6883" w:rsidP="009A6883">
      <w:pPr>
        <w:pStyle w:val="Bezproreda"/>
        <w:rPr>
          <w:rFonts w:ascii="Arial" w:hAnsi="Arial" w:cs="Arial"/>
        </w:rPr>
      </w:pPr>
      <w:r w:rsidRPr="00A67B11">
        <w:rPr>
          <w:rFonts w:ascii="Arial" w:hAnsi="Arial" w:cs="Arial"/>
        </w:rPr>
        <w:t>Šifra županije:</w:t>
      </w:r>
      <w:r w:rsidR="001447BD" w:rsidRPr="00A67B11">
        <w:rPr>
          <w:rFonts w:ascii="Arial" w:hAnsi="Arial" w:cs="Arial"/>
        </w:rPr>
        <w:t xml:space="preserve"> </w:t>
      </w:r>
      <w:r w:rsidRPr="00A67B11">
        <w:rPr>
          <w:rFonts w:ascii="Arial" w:hAnsi="Arial" w:cs="Arial"/>
        </w:rPr>
        <w:t>18-Istarska županija</w:t>
      </w:r>
    </w:p>
    <w:p w14:paraId="544BF0DD" w14:textId="2B90A359" w:rsidR="009A6883" w:rsidRPr="00A67B11" w:rsidRDefault="009A6883" w:rsidP="009A6883">
      <w:pPr>
        <w:pStyle w:val="Bezproreda"/>
        <w:rPr>
          <w:rFonts w:ascii="Arial" w:hAnsi="Arial" w:cs="Arial"/>
        </w:rPr>
      </w:pPr>
      <w:r w:rsidRPr="00A67B11">
        <w:rPr>
          <w:rFonts w:ascii="Arial" w:hAnsi="Arial" w:cs="Arial"/>
        </w:rPr>
        <w:t>Šifra grada/općine:</w:t>
      </w:r>
      <w:r w:rsidR="001447BD" w:rsidRPr="00A67B11">
        <w:rPr>
          <w:rFonts w:ascii="Arial" w:hAnsi="Arial" w:cs="Arial"/>
        </w:rPr>
        <w:t xml:space="preserve"> </w:t>
      </w:r>
      <w:r w:rsidRPr="00A67B11">
        <w:rPr>
          <w:rFonts w:ascii="Arial" w:hAnsi="Arial" w:cs="Arial"/>
        </w:rPr>
        <w:t>531-Žminj</w:t>
      </w:r>
    </w:p>
    <w:p w14:paraId="00642AAD" w14:textId="3467C10A" w:rsidR="009A6883" w:rsidRPr="00A67B11" w:rsidRDefault="009A6883" w:rsidP="009A6883">
      <w:pPr>
        <w:pStyle w:val="Bezproreda"/>
        <w:rPr>
          <w:rFonts w:ascii="Arial" w:hAnsi="Arial" w:cs="Arial"/>
        </w:rPr>
      </w:pPr>
      <w:r w:rsidRPr="00A67B11">
        <w:rPr>
          <w:rFonts w:ascii="Arial" w:hAnsi="Arial" w:cs="Arial"/>
        </w:rPr>
        <w:t>Oznaka razdoblja:</w:t>
      </w:r>
      <w:r w:rsidR="001447BD" w:rsidRPr="00A67B11">
        <w:rPr>
          <w:rFonts w:ascii="Arial" w:hAnsi="Arial" w:cs="Arial"/>
        </w:rPr>
        <w:t xml:space="preserve"> </w:t>
      </w:r>
      <w:r w:rsidRPr="00A67B11">
        <w:rPr>
          <w:rFonts w:ascii="Arial" w:hAnsi="Arial" w:cs="Arial"/>
        </w:rPr>
        <w:t>20</w:t>
      </w:r>
      <w:r w:rsidR="00BD2920" w:rsidRPr="00A67B11">
        <w:rPr>
          <w:rFonts w:ascii="Arial" w:hAnsi="Arial" w:cs="Arial"/>
        </w:rPr>
        <w:t>2</w:t>
      </w:r>
      <w:r w:rsidR="002A6EB8" w:rsidRPr="00A67B11">
        <w:rPr>
          <w:rFonts w:ascii="Arial" w:hAnsi="Arial" w:cs="Arial"/>
        </w:rPr>
        <w:t>4</w:t>
      </w:r>
      <w:r w:rsidRPr="00A67B11">
        <w:rPr>
          <w:rFonts w:ascii="Arial" w:hAnsi="Arial" w:cs="Arial"/>
        </w:rPr>
        <w:t>-</w:t>
      </w:r>
      <w:r w:rsidR="00AC7797">
        <w:rPr>
          <w:rFonts w:ascii="Arial" w:hAnsi="Arial" w:cs="Arial"/>
        </w:rPr>
        <w:t>12</w:t>
      </w:r>
    </w:p>
    <w:p w14:paraId="1DC5E0E7" w14:textId="77777777" w:rsidR="009A6883" w:rsidRDefault="009A6883" w:rsidP="009A6883">
      <w:pPr>
        <w:pStyle w:val="Bezproreda"/>
      </w:pPr>
    </w:p>
    <w:p w14:paraId="4B51BE48" w14:textId="02D45942" w:rsidR="009A17B3" w:rsidRDefault="009A17B3" w:rsidP="009A6883">
      <w:pPr>
        <w:pStyle w:val="Bezproreda"/>
      </w:pPr>
    </w:p>
    <w:p w14:paraId="2770EFD3" w14:textId="03F80D19" w:rsidR="00F75DA8" w:rsidRDefault="00F75DA8" w:rsidP="009A6883">
      <w:pPr>
        <w:pStyle w:val="Bezproreda"/>
      </w:pPr>
    </w:p>
    <w:p w14:paraId="5E1B2E2E" w14:textId="77777777" w:rsidR="009C2C3A" w:rsidRDefault="009C2C3A" w:rsidP="009A6883">
      <w:pPr>
        <w:pStyle w:val="Bezproreda"/>
      </w:pPr>
    </w:p>
    <w:p w14:paraId="19FDB982" w14:textId="77777777" w:rsidR="009A6883" w:rsidRDefault="009A6883" w:rsidP="009A6883">
      <w:pPr>
        <w:pStyle w:val="Bezproreda"/>
      </w:pPr>
    </w:p>
    <w:p w14:paraId="62A5828E" w14:textId="77777777" w:rsidR="00AC7797" w:rsidRPr="009C2C3A" w:rsidRDefault="009A6883" w:rsidP="0038591E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9C2C3A">
        <w:rPr>
          <w:rFonts w:ascii="Arial" w:hAnsi="Arial" w:cs="Arial"/>
          <w:b/>
          <w:sz w:val="24"/>
          <w:szCs w:val="24"/>
        </w:rPr>
        <w:t>BILJEŠKE</w:t>
      </w:r>
    </w:p>
    <w:p w14:paraId="2C923C89" w14:textId="77777777" w:rsidR="00AC7797" w:rsidRPr="009C2C3A" w:rsidRDefault="009A6883" w:rsidP="0038591E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9C2C3A">
        <w:rPr>
          <w:rFonts w:ascii="Arial" w:hAnsi="Arial" w:cs="Arial"/>
          <w:b/>
          <w:sz w:val="24"/>
          <w:szCs w:val="24"/>
        </w:rPr>
        <w:t xml:space="preserve"> UZ FINANCIJSK</w:t>
      </w:r>
      <w:r w:rsidR="0038591E" w:rsidRPr="009C2C3A">
        <w:rPr>
          <w:rFonts w:ascii="Arial" w:hAnsi="Arial" w:cs="Arial"/>
          <w:b/>
          <w:sz w:val="24"/>
          <w:szCs w:val="24"/>
        </w:rPr>
        <w:t>E</w:t>
      </w:r>
      <w:r w:rsidRPr="009C2C3A">
        <w:rPr>
          <w:rFonts w:ascii="Arial" w:hAnsi="Arial" w:cs="Arial"/>
          <w:b/>
          <w:sz w:val="24"/>
          <w:szCs w:val="24"/>
        </w:rPr>
        <w:t xml:space="preserve"> IZVJEŠ</w:t>
      </w:r>
      <w:r w:rsidR="0038591E" w:rsidRPr="009C2C3A">
        <w:rPr>
          <w:rFonts w:ascii="Arial" w:hAnsi="Arial" w:cs="Arial"/>
          <w:b/>
          <w:sz w:val="24"/>
          <w:szCs w:val="24"/>
        </w:rPr>
        <w:t>TAJE</w:t>
      </w:r>
    </w:p>
    <w:p w14:paraId="35C2728A" w14:textId="77BEAB2B" w:rsidR="009A6883" w:rsidRPr="009C2C3A" w:rsidRDefault="009A6883" w:rsidP="0038591E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9C2C3A">
        <w:rPr>
          <w:rFonts w:ascii="Arial" w:hAnsi="Arial" w:cs="Arial"/>
          <w:b/>
          <w:sz w:val="24"/>
          <w:szCs w:val="24"/>
        </w:rPr>
        <w:t xml:space="preserve"> ZA RAZDOBLJE  01.</w:t>
      </w:r>
      <w:r w:rsidR="00AC7797" w:rsidRPr="009C2C3A">
        <w:rPr>
          <w:rFonts w:ascii="Arial" w:hAnsi="Arial" w:cs="Arial"/>
          <w:b/>
          <w:sz w:val="24"/>
          <w:szCs w:val="24"/>
        </w:rPr>
        <w:t xml:space="preserve"> SIJEČNJA</w:t>
      </w:r>
      <w:r w:rsidR="0038591E" w:rsidRPr="009C2C3A">
        <w:rPr>
          <w:rFonts w:ascii="Arial" w:hAnsi="Arial" w:cs="Arial"/>
          <w:b/>
          <w:sz w:val="24"/>
          <w:szCs w:val="24"/>
        </w:rPr>
        <w:t xml:space="preserve"> </w:t>
      </w:r>
      <w:r w:rsidRPr="009C2C3A">
        <w:rPr>
          <w:rFonts w:ascii="Arial" w:hAnsi="Arial" w:cs="Arial"/>
          <w:b/>
          <w:sz w:val="24"/>
          <w:szCs w:val="24"/>
        </w:rPr>
        <w:t>-</w:t>
      </w:r>
      <w:r w:rsidR="0038591E" w:rsidRPr="009C2C3A">
        <w:rPr>
          <w:rFonts w:ascii="Arial" w:hAnsi="Arial" w:cs="Arial"/>
          <w:b/>
          <w:sz w:val="24"/>
          <w:szCs w:val="24"/>
        </w:rPr>
        <w:t xml:space="preserve"> </w:t>
      </w:r>
      <w:r w:rsidRPr="009C2C3A">
        <w:rPr>
          <w:rFonts w:ascii="Arial" w:hAnsi="Arial" w:cs="Arial"/>
          <w:b/>
          <w:sz w:val="24"/>
          <w:szCs w:val="24"/>
        </w:rPr>
        <w:t>3</w:t>
      </w:r>
      <w:r w:rsidR="00AC7797" w:rsidRPr="009C2C3A">
        <w:rPr>
          <w:rFonts w:ascii="Arial" w:hAnsi="Arial" w:cs="Arial"/>
          <w:b/>
          <w:sz w:val="24"/>
          <w:szCs w:val="24"/>
        </w:rPr>
        <w:t>1</w:t>
      </w:r>
      <w:r w:rsidRPr="009C2C3A">
        <w:rPr>
          <w:rFonts w:ascii="Arial" w:hAnsi="Arial" w:cs="Arial"/>
          <w:b/>
          <w:sz w:val="24"/>
          <w:szCs w:val="24"/>
        </w:rPr>
        <w:t>.</w:t>
      </w:r>
      <w:r w:rsidR="00AC7797" w:rsidRPr="009C2C3A">
        <w:rPr>
          <w:rFonts w:ascii="Arial" w:hAnsi="Arial" w:cs="Arial"/>
          <w:b/>
          <w:sz w:val="24"/>
          <w:szCs w:val="24"/>
        </w:rPr>
        <w:t xml:space="preserve"> PROSINCA </w:t>
      </w:r>
      <w:r w:rsidRPr="009C2C3A">
        <w:rPr>
          <w:rFonts w:ascii="Arial" w:hAnsi="Arial" w:cs="Arial"/>
          <w:b/>
          <w:sz w:val="24"/>
          <w:szCs w:val="24"/>
        </w:rPr>
        <w:t>20</w:t>
      </w:r>
      <w:r w:rsidR="00BD2920" w:rsidRPr="009C2C3A">
        <w:rPr>
          <w:rFonts w:ascii="Arial" w:hAnsi="Arial" w:cs="Arial"/>
          <w:b/>
          <w:sz w:val="24"/>
          <w:szCs w:val="24"/>
        </w:rPr>
        <w:t>2</w:t>
      </w:r>
      <w:r w:rsidR="002A6EB8" w:rsidRPr="009C2C3A">
        <w:rPr>
          <w:rFonts w:ascii="Arial" w:hAnsi="Arial" w:cs="Arial"/>
          <w:b/>
          <w:sz w:val="24"/>
          <w:szCs w:val="24"/>
        </w:rPr>
        <w:t>4</w:t>
      </w:r>
      <w:r w:rsidRPr="009C2C3A">
        <w:rPr>
          <w:rFonts w:ascii="Arial" w:hAnsi="Arial" w:cs="Arial"/>
          <w:b/>
          <w:sz w:val="24"/>
          <w:szCs w:val="24"/>
        </w:rPr>
        <w:t>.</w:t>
      </w:r>
      <w:r w:rsidR="0038591E" w:rsidRPr="009C2C3A">
        <w:rPr>
          <w:rFonts w:ascii="Arial" w:hAnsi="Arial" w:cs="Arial"/>
          <w:b/>
          <w:sz w:val="24"/>
          <w:szCs w:val="24"/>
        </w:rPr>
        <w:t xml:space="preserve"> </w:t>
      </w:r>
      <w:r w:rsidRPr="009C2C3A">
        <w:rPr>
          <w:rFonts w:ascii="Arial" w:hAnsi="Arial" w:cs="Arial"/>
          <w:b/>
          <w:sz w:val="24"/>
          <w:szCs w:val="24"/>
        </w:rPr>
        <w:t>GODINE</w:t>
      </w:r>
    </w:p>
    <w:p w14:paraId="7FB0E874" w14:textId="77777777" w:rsidR="00AF6663" w:rsidRPr="009C2C3A" w:rsidRDefault="00AF6663" w:rsidP="009A6883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40D29F8E" w14:textId="77777777" w:rsidR="00AF6663" w:rsidRDefault="00AF6663" w:rsidP="009A6883">
      <w:pPr>
        <w:pStyle w:val="Bezproreda"/>
        <w:rPr>
          <w:b/>
          <w:sz w:val="24"/>
          <w:szCs w:val="24"/>
        </w:rPr>
      </w:pPr>
    </w:p>
    <w:p w14:paraId="6B3FD656" w14:textId="77777777" w:rsidR="00AF6663" w:rsidRDefault="00AF6663" w:rsidP="009A6883">
      <w:pPr>
        <w:pStyle w:val="Bezproreda"/>
        <w:rPr>
          <w:b/>
          <w:sz w:val="24"/>
          <w:szCs w:val="24"/>
        </w:rPr>
      </w:pPr>
    </w:p>
    <w:p w14:paraId="0B0E9396" w14:textId="33AB4E04" w:rsidR="00AF6663" w:rsidRDefault="00AF6663" w:rsidP="00FA7445">
      <w:pPr>
        <w:pStyle w:val="Bezprored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F6663">
        <w:rPr>
          <w:rFonts w:ascii="Arial" w:hAnsi="Arial" w:cs="Arial"/>
          <w:b/>
          <w:sz w:val="24"/>
          <w:szCs w:val="24"/>
        </w:rPr>
        <w:t>Sažetak djelokruga rada OŠ Vladimira Gortana Žminj</w:t>
      </w:r>
    </w:p>
    <w:p w14:paraId="49409C29" w14:textId="77777777" w:rsidR="00570A8A" w:rsidRDefault="00570A8A" w:rsidP="009A6883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4EB3B35A" w14:textId="121F9CF7" w:rsidR="00AF6663" w:rsidRDefault="00AF6663" w:rsidP="00EC7EAE">
      <w:pPr>
        <w:pStyle w:val="Bezproreda"/>
        <w:jc w:val="both"/>
        <w:rPr>
          <w:rFonts w:ascii="Arial" w:hAnsi="Arial" w:cs="Arial"/>
        </w:rPr>
      </w:pPr>
      <w:r w:rsidRPr="00AF6663">
        <w:rPr>
          <w:rFonts w:ascii="Arial" w:hAnsi="Arial" w:cs="Arial"/>
        </w:rPr>
        <w:t xml:space="preserve">OŠ </w:t>
      </w:r>
      <w:r>
        <w:rPr>
          <w:rFonts w:ascii="Arial" w:hAnsi="Arial" w:cs="Arial"/>
        </w:rPr>
        <w:t>Vladimira Gortan</w:t>
      </w:r>
      <w:r w:rsidR="00E20F0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E73805">
        <w:rPr>
          <w:rFonts w:ascii="Arial" w:hAnsi="Arial" w:cs="Arial"/>
        </w:rPr>
        <w:t>je odgojno obrazovna ustanova,</w:t>
      </w:r>
      <w:r w:rsidR="00274BFD">
        <w:rPr>
          <w:rFonts w:ascii="Arial" w:hAnsi="Arial" w:cs="Arial"/>
        </w:rPr>
        <w:t xml:space="preserve"> </w:t>
      </w:r>
      <w:r w:rsidR="00E73805">
        <w:rPr>
          <w:rFonts w:ascii="Arial" w:hAnsi="Arial" w:cs="Arial"/>
        </w:rPr>
        <w:t xml:space="preserve">čija je osnovna djelatnost odgoj i </w:t>
      </w:r>
    </w:p>
    <w:p w14:paraId="5EF45118" w14:textId="222E4113" w:rsidR="00E73805" w:rsidRDefault="00E73805" w:rsidP="00EC7EAE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obrazovanje djece i mladih,</w:t>
      </w:r>
      <w:r w:rsidR="00E20F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osnivač je Istarska Županija.</w:t>
      </w:r>
    </w:p>
    <w:p w14:paraId="2C550B55" w14:textId="3A6CB930" w:rsidR="004129BE" w:rsidRDefault="00E73805" w:rsidP="00EC7EAE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Nastava je organizirana u </w:t>
      </w:r>
      <w:r w:rsidR="00CF079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smjen</w:t>
      </w:r>
      <w:r w:rsidR="00CF079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 uključuje učenike od I do VIII razreda u Matičnoj školi u Žminju</w:t>
      </w:r>
      <w:r w:rsidR="002A6EB8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PŠ Sutivanac u </w:t>
      </w:r>
      <w:r w:rsidR="00CF0795">
        <w:rPr>
          <w:rFonts w:ascii="Arial" w:hAnsi="Arial" w:cs="Arial"/>
        </w:rPr>
        <w:t>jednoj</w:t>
      </w:r>
      <w:r>
        <w:rPr>
          <w:rFonts w:ascii="Arial" w:hAnsi="Arial" w:cs="Arial"/>
        </w:rPr>
        <w:t xml:space="preserve"> kombinacij</w:t>
      </w:r>
      <w:r w:rsidR="00CF0795">
        <w:rPr>
          <w:rFonts w:ascii="Arial" w:hAnsi="Arial" w:cs="Arial"/>
        </w:rPr>
        <w:t>i</w:t>
      </w:r>
      <w:r>
        <w:rPr>
          <w:rFonts w:ascii="Arial" w:hAnsi="Arial" w:cs="Arial"/>
        </w:rPr>
        <w:t>. Redovna,</w:t>
      </w:r>
      <w:r w:rsidR="00E20F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izborna,</w:t>
      </w:r>
      <w:r w:rsidR="00E20F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dodatna i dopunska nastava i izvannastavne aktivnosti se provode u skladu</w:t>
      </w:r>
      <w:r w:rsidR="002A6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 Planom i programom škole i Kurikulumom za tekuću godinu. </w:t>
      </w:r>
    </w:p>
    <w:p w14:paraId="7A75159D" w14:textId="0BD870BF" w:rsidR="00E73805" w:rsidRDefault="00E73805" w:rsidP="00EC7EAE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Školu polazi 3</w:t>
      </w:r>
      <w:r w:rsidR="00E20F0D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učenika u </w:t>
      </w:r>
      <w:r w:rsidR="00872E6D">
        <w:rPr>
          <w:rFonts w:ascii="Arial" w:hAnsi="Arial" w:cs="Arial"/>
        </w:rPr>
        <w:t>1</w:t>
      </w:r>
      <w:r w:rsidR="00E20F0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razrednih odjela,</w:t>
      </w:r>
      <w:r w:rsidR="00CE45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 </w:t>
      </w:r>
      <w:r w:rsidR="00360FF7">
        <w:rPr>
          <w:rFonts w:ascii="Arial" w:hAnsi="Arial" w:cs="Arial"/>
        </w:rPr>
        <w:t xml:space="preserve">je zaposleno </w:t>
      </w:r>
      <w:r w:rsidR="00CE451B">
        <w:rPr>
          <w:rFonts w:ascii="Arial" w:hAnsi="Arial" w:cs="Arial"/>
        </w:rPr>
        <w:t xml:space="preserve">prosječno </w:t>
      </w:r>
      <w:r>
        <w:rPr>
          <w:rFonts w:ascii="Arial" w:hAnsi="Arial" w:cs="Arial"/>
        </w:rPr>
        <w:t>5</w:t>
      </w:r>
      <w:r w:rsidR="00003272">
        <w:rPr>
          <w:rFonts w:ascii="Arial" w:hAnsi="Arial" w:cs="Arial"/>
        </w:rPr>
        <w:t>8</w:t>
      </w:r>
      <w:r w:rsidR="00CE451B">
        <w:rPr>
          <w:rFonts w:ascii="Arial" w:hAnsi="Arial" w:cs="Arial"/>
        </w:rPr>
        <w:t xml:space="preserve"> djelatnika.</w:t>
      </w:r>
    </w:p>
    <w:p w14:paraId="2415C672" w14:textId="756C3877" w:rsidR="00851A35" w:rsidRDefault="00E73805" w:rsidP="00EC7EAE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ukupnog broja </w:t>
      </w:r>
      <w:r w:rsidR="00851A35">
        <w:rPr>
          <w:rFonts w:ascii="Arial" w:hAnsi="Arial" w:cs="Arial"/>
        </w:rPr>
        <w:t xml:space="preserve">učenika </w:t>
      </w:r>
      <w:r w:rsidR="00003272">
        <w:rPr>
          <w:rFonts w:ascii="Arial" w:hAnsi="Arial" w:cs="Arial"/>
        </w:rPr>
        <w:t>236</w:t>
      </w:r>
      <w:r w:rsidR="00851A35">
        <w:rPr>
          <w:rFonts w:ascii="Arial" w:hAnsi="Arial" w:cs="Arial"/>
        </w:rPr>
        <w:t xml:space="preserve"> </w:t>
      </w:r>
      <w:r w:rsidR="00360FF7">
        <w:rPr>
          <w:rFonts w:ascii="Arial" w:hAnsi="Arial" w:cs="Arial"/>
        </w:rPr>
        <w:t xml:space="preserve">je </w:t>
      </w:r>
      <w:r w:rsidR="00851A35">
        <w:rPr>
          <w:rFonts w:ascii="Arial" w:hAnsi="Arial" w:cs="Arial"/>
        </w:rPr>
        <w:t>učenika putnika,</w:t>
      </w:r>
      <w:r w:rsidR="00CE451B">
        <w:rPr>
          <w:rFonts w:ascii="Arial" w:hAnsi="Arial" w:cs="Arial"/>
        </w:rPr>
        <w:t xml:space="preserve"> </w:t>
      </w:r>
      <w:r w:rsidR="00EC7EAE">
        <w:rPr>
          <w:rFonts w:ascii="Arial" w:hAnsi="Arial" w:cs="Arial"/>
        </w:rPr>
        <w:t>3</w:t>
      </w:r>
      <w:r w:rsidR="00003272">
        <w:rPr>
          <w:rFonts w:ascii="Arial" w:hAnsi="Arial" w:cs="Arial"/>
        </w:rPr>
        <w:t>13</w:t>
      </w:r>
      <w:r w:rsidR="00851A35">
        <w:rPr>
          <w:rFonts w:ascii="Arial" w:hAnsi="Arial" w:cs="Arial"/>
        </w:rPr>
        <w:t xml:space="preserve"> učenika se hrani u školskoj</w:t>
      </w:r>
      <w:r w:rsidR="00360FF7">
        <w:rPr>
          <w:rFonts w:ascii="Arial" w:hAnsi="Arial" w:cs="Arial"/>
        </w:rPr>
        <w:t xml:space="preserve"> </w:t>
      </w:r>
      <w:r w:rsidR="00851A35">
        <w:rPr>
          <w:rFonts w:ascii="Arial" w:hAnsi="Arial" w:cs="Arial"/>
        </w:rPr>
        <w:t>kuhinji,</w:t>
      </w:r>
      <w:r w:rsidR="00360FF7">
        <w:rPr>
          <w:rFonts w:ascii="Arial" w:hAnsi="Arial" w:cs="Arial"/>
        </w:rPr>
        <w:t xml:space="preserve"> </w:t>
      </w:r>
      <w:r w:rsidR="00851A35">
        <w:rPr>
          <w:rFonts w:ascii="Arial" w:hAnsi="Arial" w:cs="Arial"/>
        </w:rPr>
        <w:t xml:space="preserve">a </w:t>
      </w:r>
      <w:r w:rsidR="00003272">
        <w:rPr>
          <w:rFonts w:ascii="Arial" w:hAnsi="Arial" w:cs="Arial"/>
        </w:rPr>
        <w:t>99</w:t>
      </w:r>
      <w:r w:rsidR="00851A35">
        <w:rPr>
          <w:rFonts w:ascii="Arial" w:hAnsi="Arial" w:cs="Arial"/>
        </w:rPr>
        <w:t xml:space="preserve"> učenika je u produženom programu.</w:t>
      </w:r>
    </w:p>
    <w:p w14:paraId="726AC0ED" w14:textId="77777777" w:rsidR="00570A8A" w:rsidRDefault="00570A8A" w:rsidP="00EC7EAE">
      <w:pPr>
        <w:pStyle w:val="Bezproreda"/>
        <w:jc w:val="both"/>
        <w:rPr>
          <w:rFonts w:ascii="Arial" w:hAnsi="Arial" w:cs="Arial"/>
        </w:rPr>
      </w:pPr>
    </w:p>
    <w:p w14:paraId="0478492D" w14:textId="32850231" w:rsidR="00851A35" w:rsidRDefault="00851A35" w:rsidP="00FA7445">
      <w:pPr>
        <w:pStyle w:val="Bezprored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Obrazloženje programa rada školske ustanove</w:t>
      </w:r>
    </w:p>
    <w:p w14:paraId="159BE73E" w14:textId="77777777" w:rsidR="009A17B3" w:rsidRDefault="009A17B3" w:rsidP="009A6883">
      <w:pPr>
        <w:pStyle w:val="Bezproreda"/>
        <w:rPr>
          <w:rFonts w:ascii="Arial" w:hAnsi="Arial" w:cs="Arial"/>
          <w:b/>
        </w:rPr>
      </w:pPr>
    </w:p>
    <w:p w14:paraId="1FBA1649" w14:textId="07EC4992" w:rsidR="00E71C93" w:rsidRDefault="00851A35" w:rsidP="00EC7EAE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Osnovna djelatnost je redovni program odgoja i obrazovanja,</w:t>
      </w:r>
      <w:r w:rsidR="00360F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koji se financira po modelu propisanim od strane Ministarstva znanosti i obrazovanja</w:t>
      </w:r>
      <w:r w:rsidR="00E71C93">
        <w:rPr>
          <w:rFonts w:ascii="Arial" w:hAnsi="Arial" w:cs="Arial"/>
        </w:rPr>
        <w:t xml:space="preserve"> i Istarske županije kao osnivača ustanove.</w:t>
      </w:r>
      <w:r w:rsidR="00360FF7">
        <w:rPr>
          <w:rFonts w:ascii="Arial" w:hAnsi="Arial" w:cs="Arial"/>
        </w:rPr>
        <w:t xml:space="preserve"> </w:t>
      </w:r>
      <w:r w:rsidR="00E71C93">
        <w:rPr>
          <w:rFonts w:ascii="Arial" w:hAnsi="Arial" w:cs="Arial"/>
        </w:rPr>
        <w:t>Prioritet je kvalitetan odgoj i obrazovanje učenika što se ostvaruje stalnim stručnim usavršavanjem</w:t>
      </w:r>
      <w:r w:rsidR="00570A8A">
        <w:rPr>
          <w:rFonts w:ascii="Arial" w:hAnsi="Arial" w:cs="Arial"/>
        </w:rPr>
        <w:t xml:space="preserve"> </w:t>
      </w:r>
      <w:r w:rsidR="00CD6045">
        <w:rPr>
          <w:rFonts w:ascii="Arial" w:hAnsi="Arial" w:cs="Arial"/>
        </w:rPr>
        <w:t>učitelja</w:t>
      </w:r>
      <w:r w:rsidR="00E71C93">
        <w:rPr>
          <w:rFonts w:ascii="Arial" w:hAnsi="Arial" w:cs="Arial"/>
        </w:rPr>
        <w:t>,</w:t>
      </w:r>
      <w:r w:rsidR="00CD6045">
        <w:rPr>
          <w:rFonts w:ascii="Arial" w:hAnsi="Arial" w:cs="Arial"/>
        </w:rPr>
        <w:t xml:space="preserve"> </w:t>
      </w:r>
      <w:r w:rsidR="00E71C93">
        <w:rPr>
          <w:rFonts w:ascii="Arial" w:hAnsi="Arial" w:cs="Arial"/>
        </w:rPr>
        <w:t>poticanjem učenika na kreativnost,</w:t>
      </w:r>
      <w:r w:rsidR="0075614D">
        <w:rPr>
          <w:rFonts w:ascii="Arial" w:hAnsi="Arial" w:cs="Arial"/>
        </w:rPr>
        <w:t xml:space="preserve"> </w:t>
      </w:r>
      <w:r w:rsidR="00E71C93">
        <w:rPr>
          <w:rFonts w:ascii="Arial" w:hAnsi="Arial" w:cs="Arial"/>
        </w:rPr>
        <w:t>uključivanje učenika</w:t>
      </w:r>
      <w:r w:rsidR="00274BFD">
        <w:rPr>
          <w:rFonts w:ascii="Arial" w:hAnsi="Arial" w:cs="Arial"/>
        </w:rPr>
        <w:t xml:space="preserve"> </w:t>
      </w:r>
      <w:r w:rsidR="00E71C93">
        <w:rPr>
          <w:rFonts w:ascii="Arial" w:hAnsi="Arial" w:cs="Arial"/>
        </w:rPr>
        <w:t>u izvannastavne aktivnosti,</w:t>
      </w:r>
      <w:r w:rsidR="00EC7EAE">
        <w:rPr>
          <w:rFonts w:ascii="Arial" w:hAnsi="Arial" w:cs="Arial"/>
        </w:rPr>
        <w:t xml:space="preserve"> </w:t>
      </w:r>
      <w:r w:rsidR="00E71C93">
        <w:rPr>
          <w:rFonts w:ascii="Arial" w:hAnsi="Arial" w:cs="Arial"/>
        </w:rPr>
        <w:t>natjecanja i projekte u školi i zajednici</w:t>
      </w:r>
      <w:r w:rsidR="00EC7EAE">
        <w:rPr>
          <w:rFonts w:ascii="Arial" w:hAnsi="Arial" w:cs="Arial"/>
        </w:rPr>
        <w:t xml:space="preserve"> </w:t>
      </w:r>
      <w:r w:rsidR="00E71C93">
        <w:rPr>
          <w:rFonts w:ascii="Arial" w:hAnsi="Arial" w:cs="Arial"/>
        </w:rPr>
        <w:t>te stalnim poboljšanjem materijalnih uvjeta i opremljenosti škole.</w:t>
      </w:r>
    </w:p>
    <w:p w14:paraId="40F5BB8C" w14:textId="77777777" w:rsidR="00570A8A" w:rsidRDefault="00570A8A" w:rsidP="00EC7EAE">
      <w:pPr>
        <w:pStyle w:val="Bezproreda"/>
        <w:jc w:val="both"/>
        <w:rPr>
          <w:rFonts w:ascii="Arial" w:hAnsi="Arial" w:cs="Arial"/>
        </w:rPr>
      </w:pPr>
    </w:p>
    <w:p w14:paraId="2E28B936" w14:textId="6D436C50" w:rsidR="00E71C93" w:rsidRDefault="00E71C93" w:rsidP="00FA7445">
      <w:pPr>
        <w:pStyle w:val="Bezprored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Zakonska podloga </w:t>
      </w:r>
    </w:p>
    <w:p w14:paraId="6B560DCD" w14:textId="77777777" w:rsidR="009A17B3" w:rsidRDefault="009A17B3" w:rsidP="009A6883">
      <w:pPr>
        <w:pStyle w:val="Bezproreda"/>
        <w:rPr>
          <w:rFonts w:ascii="Arial" w:hAnsi="Arial" w:cs="Arial"/>
          <w:b/>
        </w:rPr>
      </w:pPr>
    </w:p>
    <w:p w14:paraId="78AA09C8" w14:textId="21790A76" w:rsidR="0097176D" w:rsidRDefault="00E71C93" w:rsidP="00EC7EAE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OŠ Vladimira Gortana Žminj je </w:t>
      </w:r>
      <w:r w:rsidR="00B76310">
        <w:rPr>
          <w:rFonts w:ascii="Arial" w:hAnsi="Arial" w:cs="Arial"/>
        </w:rPr>
        <w:t>obveznik vođenja proračunskog računovodstva pa godišnje financijske izvještaje za 20</w:t>
      </w:r>
      <w:r w:rsidR="002009C5">
        <w:rPr>
          <w:rFonts w:ascii="Arial" w:hAnsi="Arial" w:cs="Arial"/>
        </w:rPr>
        <w:t>2</w:t>
      </w:r>
      <w:r w:rsidR="00EC7EAE">
        <w:rPr>
          <w:rFonts w:ascii="Arial" w:hAnsi="Arial" w:cs="Arial"/>
        </w:rPr>
        <w:t>4</w:t>
      </w:r>
      <w:r w:rsidR="00B76310">
        <w:rPr>
          <w:rFonts w:ascii="Arial" w:hAnsi="Arial" w:cs="Arial"/>
        </w:rPr>
        <w:t>.</w:t>
      </w:r>
      <w:r w:rsidR="00360FF7">
        <w:rPr>
          <w:rFonts w:ascii="Arial" w:hAnsi="Arial" w:cs="Arial"/>
        </w:rPr>
        <w:t xml:space="preserve"> </w:t>
      </w:r>
      <w:r w:rsidR="00B76310">
        <w:rPr>
          <w:rFonts w:ascii="Arial" w:hAnsi="Arial" w:cs="Arial"/>
        </w:rPr>
        <w:t>godinu sastavlja i predaje prema odredbama</w:t>
      </w:r>
      <w:r w:rsidR="00CD6045">
        <w:rPr>
          <w:rFonts w:ascii="Arial" w:hAnsi="Arial" w:cs="Arial"/>
        </w:rPr>
        <w:t xml:space="preserve"> Zakona o proračunu i </w:t>
      </w:r>
      <w:r w:rsidR="00B76310">
        <w:rPr>
          <w:rFonts w:ascii="Arial" w:hAnsi="Arial" w:cs="Arial"/>
        </w:rPr>
        <w:t>Pravilnika o financijskom izvještavanju u proračunskom računovodstvu</w:t>
      </w:r>
      <w:r w:rsidR="0075614D">
        <w:rPr>
          <w:rFonts w:ascii="Arial" w:hAnsi="Arial" w:cs="Arial"/>
        </w:rPr>
        <w:t>.</w:t>
      </w:r>
    </w:p>
    <w:p w14:paraId="50C1CF4E" w14:textId="015DD646" w:rsidR="00407D18" w:rsidRDefault="00407D18" w:rsidP="00EC7EAE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članku 1</w:t>
      </w:r>
      <w:r w:rsidR="0075614D">
        <w:rPr>
          <w:rFonts w:ascii="Arial" w:hAnsi="Arial" w:cs="Arial"/>
        </w:rPr>
        <w:t>44</w:t>
      </w:r>
      <w:r>
        <w:rPr>
          <w:rFonts w:ascii="Arial" w:hAnsi="Arial" w:cs="Arial"/>
        </w:rPr>
        <w:t>.</w:t>
      </w:r>
      <w:r w:rsidR="007561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stavku </w:t>
      </w:r>
      <w:r w:rsidR="0075614D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7561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Zakona o proračunu te članku 2</w:t>
      </w:r>
      <w:r w:rsidR="0075614D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EC7E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Pravilnika o financijskom izvještavanju</w:t>
      </w:r>
      <w:r w:rsidR="00EC7E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škola kao proračunski korisnik </w:t>
      </w:r>
      <w:r w:rsidR="0075614D">
        <w:rPr>
          <w:rFonts w:ascii="Arial" w:hAnsi="Arial" w:cs="Arial"/>
        </w:rPr>
        <w:t xml:space="preserve">će </w:t>
      </w:r>
      <w:r>
        <w:rPr>
          <w:rFonts w:ascii="Arial" w:hAnsi="Arial" w:cs="Arial"/>
        </w:rPr>
        <w:t>objaviti financijsk</w:t>
      </w:r>
      <w:r w:rsidR="0075614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izvješ</w:t>
      </w:r>
      <w:r w:rsidR="0075614D">
        <w:rPr>
          <w:rFonts w:ascii="Arial" w:hAnsi="Arial" w:cs="Arial"/>
        </w:rPr>
        <w:t>taje</w:t>
      </w:r>
      <w:r>
        <w:rPr>
          <w:rFonts w:ascii="Arial" w:hAnsi="Arial" w:cs="Arial"/>
        </w:rPr>
        <w:t xml:space="preserve"> na svojim internetskim stranicama.</w:t>
      </w:r>
    </w:p>
    <w:p w14:paraId="363ABE3A" w14:textId="77777777" w:rsidR="00891EAB" w:rsidRPr="00E71C93" w:rsidRDefault="00891EAB" w:rsidP="00EC7EAE">
      <w:pPr>
        <w:pStyle w:val="Bezproreda"/>
        <w:jc w:val="both"/>
        <w:rPr>
          <w:rFonts w:ascii="Arial" w:hAnsi="Arial" w:cs="Arial"/>
        </w:rPr>
      </w:pPr>
    </w:p>
    <w:p w14:paraId="5951A29A" w14:textId="77777777" w:rsidR="00E707F7" w:rsidRDefault="00E707F7" w:rsidP="009A6883">
      <w:pPr>
        <w:pStyle w:val="Bezproreda"/>
        <w:rPr>
          <w:rFonts w:ascii="Arial" w:hAnsi="Arial" w:cs="Arial"/>
        </w:rPr>
      </w:pPr>
    </w:p>
    <w:p w14:paraId="2936D864" w14:textId="7E499F8E" w:rsidR="00D808DD" w:rsidRDefault="00D808DD" w:rsidP="009A6883">
      <w:pPr>
        <w:pStyle w:val="Bezproreda"/>
        <w:rPr>
          <w:rFonts w:ascii="Arial" w:hAnsi="Arial" w:cs="Arial"/>
        </w:rPr>
      </w:pPr>
    </w:p>
    <w:p w14:paraId="697AF50F" w14:textId="09103B24" w:rsidR="001447BD" w:rsidRPr="00736695" w:rsidRDefault="00736695" w:rsidP="00736695">
      <w:pPr>
        <w:pStyle w:val="Bezproreda"/>
        <w:numPr>
          <w:ilvl w:val="0"/>
          <w:numId w:val="1"/>
        </w:numPr>
        <w:rPr>
          <w:rFonts w:ascii="Arial" w:hAnsi="Arial" w:cs="Arial"/>
          <w:b/>
          <w:bCs/>
        </w:rPr>
      </w:pPr>
      <w:r w:rsidRPr="00736695">
        <w:rPr>
          <w:rFonts w:ascii="Arial" w:hAnsi="Arial" w:cs="Arial"/>
          <w:b/>
          <w:bCs/>
        </w:rPr>
        <w:lastRenderedPageBreak/>
        <w:t>Bilješke uz obrazac Bilanca</w:t>
      </w:r>
    </w:p>
    <w:p w14:paraId="3818403B" w14:textId="40818270" w:rsidR="00D808DD" w:rsidRDefault="00D808DD" w:rsidP="009A6883">
      <w:pPr>
        <w:pStyle w:val="Bezproreda"/>
        <w:rPr>
          <w:rFonts w:ascii="Arial" w:hAnsi="Arial" w:cs="Arial"/>
        </w:rPr>
      </w:pPr>
    </w:p>
    <w:p w14:paraId="4375DBED" w14:textId="4583675D" w:rsidR="00EA3736" w:rsidRPr="00736695" w:rsidRDefault="00EA3736" w:rsidP="00EA3736">
      <w:pPr>
        <w:pStyle w:val="Bezproreda"/>
        <w:jc w:val="both"/>
        <w:rPr>
          <w:rFonts w:ascii="Arial" w:hAnsi="Arial" w:cs="Arial"/>
          <w:color w:val="000000"/>
        </w:rPr>
      </w:pPr>
      <w:r w:rsidRPr="00736695">
        <w:rPr>
          <w:rFonts w:ascii="Arial" w:hAnsi="Arial" w:cs="Arial"/>
          <w:color w:val="000000"/>
        </w:rPr>
        <w:t>Šifra B002 - Nefinancijska imovina Škole iznosi 233.870,93 eura. Za dugotrajnu imovinu primjenjuju se stope otpisa iz Pravilnika o proračunskom računovodstvu i Računskom planu, a ispravak vrijednosti knjižen je na teret izvora vlasništva. Za sitan inventar primjenjuje se stopostotni otpis.</w:t>
      </w:r>
    </w:p>
    <w:p w14:paraId="5D212470" w14:textId="5B7FCBBB" w:rsidR="00EA3736" w:rsidRPr="00736695" w:rsidRDefault="00EA3736" w:rsidP="00EA3736">
      <w:pPr>
        <w:pStyle w:val="Bezproreda"/>
        <w:jc w:val="both"/>
        <w:rPr>
          <w:rFonts w:ascii="Arial" w:hAnsi="Arial" w:cs="Arial"/>
          <w:color w:val="000000"/>
        </w:rPr>
      </w:pPr>
    </w:p>
    <w:p w14:paraId="50B7A61D" w14:textId="07C980CA" w:rsidR="00EA3736" w:rsidRPr="00736695" w:rsidRDefault="00EA3736" w:rsidP="00EA3736">
      <w:pPr>
        <w:pStyle w:val="Bezproreda"/>
        <w:jc w:val="both"/>
        <w:rPr>
          <w:rFonts w:ascii="Arial" w:hAnsi="Arial" w:cs="Arial"/>
          <w:color w:val="000000"/>
        </w:rPr>
      </w:pPr>
      <w:r w:rsidRPr="00736695">
        <w:rPr>
          <w:rFonts w:ascii="Arial" w:hAnsi="Arial" w:cs="Arial"/>
          <w:color w:val="000000"/>
        </w:rPr>
        <w:t>Šifra 051 – Građevinski objekti u pripre</w:t>
      </w:r>
      <w:r w:rsidR="00981B28" w:rsidRPr="00736695">
        <w:rPr>
          <w:rFonts w:ascii="Arial" w:hAnsi="Arial" w:cs="Arial"/>
          <w:color w:val="000000"/>
        </w:rPr>
        <w:t xml:space="preserve">mi iznosi 15.000,00 eura u 2024. godini, a odnosi se na projektnu dokumentaciju za </w:t>
      </w:r>
      <w:r w:rsidR="00736695">
        <w:rPr>
          <w:rFonts w:ascii="Arial" w:hAnsi="Arial" w:cs="Arial"/>
          <w:color w:val="000000"/>
        </w:rPr>
        <w:t xml:space="preserve">nadogradnju i </w:t>
      </w:r>
      <w:r w:rsidR="00981B28" w:rsidRPr="00736695">
        <w:rPr>
          <w:rFonts w:ascii="Arial" w:hAnsi="Arial" w:cs="Arial"/>
          <w:color w:val="000000"/>
        </w:rPr>
        <w:t>rekonstrukciju škole.</w:t>
      </w:r>
    </w:p>
    <w:p w14:paraId="197E92DC" w14:textId="77777777" w:rsidR="00981B28" w:rsidRPr="00736695" w:rsidRDefault="00981B28" w:rsidP="00EA3736">
      <w:pPr>
        <w:pStyle w:val="Bezproreda"/>
        <w:jc w:val="both"/>
        <w:rPr>
          <w:rFonts w:ascii="Arial" w:hAnsi="Arial" w:cs="Arial"/>
          <w:color w:val="000000"/>
        </w:rPr>
      </w:pPr>
    </w:p>
    <w:p w14:paraId="7C612300" w14:textId="585E7449" w:rsidR="00981B28" w:rsidRDefault="00981B28" w:rsidP="00EA3736">
      <w:pPr>
        <w:pStyle w:val="Bezproreda"/>
        <w:jc w:val="both"/>
        <w:rPr>
          <w:rFonts w:ascii="Arial" w:hAnsi="Arial" w:cs="Arial"/>
          <w:color w:val="000000"/>
        </w:rPr>
      </w:pPr>
      <w:r w:rsidRPr="00736695">
        <w:rPr>
          <w:rFonts w:ascii="Arial" w:hAnsi="Arial" w:cs="Arial"/>
          <w:color w:val="000000"/>
        </w:rPr>
        <w:t>Šifra 1 – Financijska imovina iznosi 142.144,26 eura, a sastoji se od novčanih sredstava, potraživanja i kontinuiranih rashoda budućih razdoblja.</w:t>
      </w:r>
    </w:p>
    <w:p w14:paraId="3AA0097C" w14:textId="77777777" w:rsidR="00736695" w:rsidRPr="00736695" w:rsidRDefault="00736695" w:rsidP="00EA3736">
      <w:pPr>
        <w:pStyle w:val="Bezproreda"/>
        <w:jc w:val="both"/>
        <w:rPr>
          <w:rFonts w:ascii="Arial" w:hAnsi="Arial" w:cs="Arial"/>
          <w:color w:val="000000"/>
        </w:rPr>
      </w:pPr>
    </w:p>
    <w:p w14:paraId="1E1D8F65" w14:textId="2898A248" w:rsidR="00CC6693" w:rsidRDefault="00981B28" w:rsidP="00EA3736">
      <w:pPr>
        <w:pStyle w:val="Bezproreda"/>
        <w:jc w:val="both"/>
        <w:rPr>
          <w:rFonts w:ascii="Arial" w:hAnsi="Arial" w:cs="Arial"/>
          <w:color w:val="000000"/>
        </w:rPr>
      </w:pPr>
      <w:r w:rsidRPr="00736695">
        <w:rPr>
          <w:rFonts w:ascii="Arial" w:hAnsi="Arial" w:cs="Arial"/>
          <w:color w:val="000000"/>
        </w:rPr>
        <w:t>Šifra 16 – Potraživanja za prihode poslovanja iznose 3.582,67 eura i manji su u odnosu na prošlu godinu jer je proveden ispravak potraživanja za prihode</w:t>
      </w:r>
      <w:r w:rsidR="005A5374" w:rsidRPr="00736695">
        <w:rPr>
          <w:rFonts w:ascii="Arial" w:hAnsi="Arial" w:cs="Arial"/>
          <w:color w:val="000000"/>
        </w:rPr>
        <w:t xml:space="preserve"> po posebnim propisima.</w:t>
      </w:r>
      <w:r w:rsidRPr="00736695">
        <w:rPr>
          <w:rFonts w:ascii="Arial" w:hAnsi="Arial" w:cs="Arial"/>
          <w:color w:val="000000"/>
        </w:rPr>
        <w:t xml:space="preserve"> </w:t>
      </w:r>
    </w:p>
    <w:p w14:paraId="02965B88" w14:textId="77777777" w:rsidR="00736695" w:rsidRPr="00736695" w:rsidRDefault="00736695" w:rsidP="00EA3736">
      <w:pPr>
        <w:pStyle w:val="Bezproreda"/>
        <w:jc w:val="both"/>
        <w:rPr>
          <w:rFonts w:ascii="Arial" w:hAnsi="Arial" w:cs="Arial"/>
          <w:color w:val="000000"/>
        </w:rPr>
      </w:pPr>
    </w:p>
    <w:p w14:paraId="4EBD7763" w14:textId="5599E34F" w:rsidR="00736695" w:rsidRDefault="00CC6693" w:rsidP="00EA3736">
      <w:pPr>
        <w:pStyle w:val="Bezproreda"/>
        <w:jc w:val="both"/>
        <w:rPr>
          <w:rFonts w:ascii="Arial" w:hAnsi="Arial" w:cs="Arial"/>
          <w:color w:val="000000"/>
        </w:rPr>
      </w:pPr>
      <w:r w:rsidRPr="00736695">
        <w:rPr>
          <w:rFonts w:ascii="Arial" w:hAnsi="Arial" w:cs="Arial"/>
          <w:color w:val="000000"/>
        </w:rPr>
        <w:t xml:space="preserve">Šifra 161 i 162 - </w:t>
      </w:r>
      <w:r w:rsidR="005A5374" w:rsidRPr="00736695">
        <w:rPr>
          <w:rFonts w:ascii="Arial" w:hAnsi="Arial" w:cs="Arial"/>
          <w:color w:val="000000"/>
        </w:rPr>
        <w:t>Potraživanja za poreze i doprinose odnose se na više uplaćene poreze i doprinose za plaću i porezna uprava ih je vratila</w:t>
      </w:r>
      <w:r w:rsidRPr="00736695">
        <w:rPr>
          <w:rFonts w:ascii="Arial" w:hAnsi="Arial" w:cs="Arial"/>
          <w:color w:val="000000"/>
        </w:rPr>
        <w:t xml:space="preserve"> u siječnju</w:t>
      </w:r>
      <w:r w:rsidR="005A5374" w:rsidRPr="00736695">
        <w:rPr>
          <w:rFonts w:ascii="Arial" w:hAnsi="Arial" w:cs="Arial"/>
          <w:color w:val="000000"/>
        </w:rPr>
        <w:t xml:space="preserve"> 2025. godine. </w:t>
      </w:r>
    </w:p>
    <w:p w14:paraId="0BB23F72" w14:textId="77777777" w:rsidR="00736695" w:rsidRDefault="00736695" w:rsidP="00EA3736">
      <w:pPr>
        <w:pStyle w:val="Bezproreda"/>
        <w:jc w:val="both"/>
        <w:rPr>
          <w:rFonts w:ascii="Arial" w:hAnsi="Arial" w:cs="Arial"/>
          <w:color w:val="000000"/>
        </w:rPr>
      </w:pPr>
    </w:p>
    <w:p w14:paraId="15347E38" w14:textId="3A2AE075" w:rsidR="00981B28" w:rsidRDefault="00CC6693" w:rsidP="00EA3736">
      <w:pPr>
        <w:pStyle w:val="Bezproreda"/>
        <w:jc w:val="both"/>
        <w:rPr>
          <w:rFonts w:ascii="Arial" w:hAnsi="Arial" w:cs="Arial"/>
          <w:color w:val="000000"/>
        </w:rPr>
      </w:pPr>
      <w:r w:rsidRPr="00736695">
        <w:rPr>
          <w:rFonts w:ascii="Arial" w:hAnsi="Arial" w:cs="Arial"/>
          <w:color w:val="000000"/>
        </w:rPr>
        <w:t xml:space="preserve">Šifra 163 - </w:t>
      </w:r>
      <w:r w:rsidR="005A5374" w:rsidRPr="00736695">
        <w:rPr>
          <w:rFonts w:ascii="Arial" w:hAnsi="Arial" w:cs="Arial"/>
          <w:color w:val="000000"/>
        </w:rPr>
        <w:t>Potraživanja za pomoći od subjekata unutar općeg proračuna odnose se na potraživanja od ŠS</w:t>
      </w:r>
      <w:r w:rsidRPr="00736695">
        <w:rPr>
          <w:rFonts w:ascii="Arial" w:hAnsi="Arial" w:cs="Arial"/>
          <w:color w:val="000000"/>
        </w:rPr>
        <w:t>D</w:t>
      </w:r>
      <w:r w:rsidR="005A5374" w:rsidRPr="00736695">
        <w:rPr>
          <w:rFonts w:ascii="Arial" w:hAnsi="Arial" w:cs="Arial"/>
          <w:color w:val="000000"/>
        </w:rPr>
        <w:t xml:space="preserve"> za natjecanja i potraživanja od Općine Žminj za produženi boravak. </w:t>
      </w:r>
      <w:r w:rsidR="008C71E5">
        <w:rPr>
          <w:rFonts w:ascii="Arial" w:hAnsi="Arial" w:cs="Arial"/>
          <w:color w:val="000000"/>
        </w:rPr>
        <w:t>Sredstva</w:t>
      </w:r>
      <w:r w:rsidRPr="00736695">
        <w:rPr>
          <w:rFonts w:ascii="Arial" w:hAnsi="Arial" w:cs="Arial"/>
          <w:color w:val="000000"/>
        </w:rPr>
        <w:t xml:space="preserve"> su uplaćen</w:t>
      </w:r>
      <w:r w:rsidR="008C71E5">
        <w:rPr>
          <w:rFonts w:ascii="Arial" w:hAnsi="Arial" w:cs="Arial"/>
          <w:color w:val="000000"/>
        </w:rPr>
        <w:t xml:space="preserve">a </w:t>
      </w:r>
      <w:r w:rsidRPr="00736695">
        <w:rPr>
          <w:rFonts w:ascii="Arial" w:hAnsi="Arial" w:cs="Arial"/>
          <w:color w:val="000000"/>
        </w:rPr>
        <w:t>u siječnju 2025. godine.</w:t>
      </w:r>
    </w:p>
    <w:p w14:paraId="279A6D59" w14:textId="77777777" w:rsidR="00736695" w:rsidRPr="00736695" w:rsidRDefault="00736695" w:rsidP="00EA3736">
      <w:pPr>
        <w:pStyle w:val="Bezproreda"/>
        <w:jc w:val="both"/>
        <w:rPr>
          <w:rFonts w:ascii="Arial" w:hAnsi="Arial" w:cs="Arial"/>
          <w:color w:val="000000"/>
        </w:rPr>
      </w:pPr>
    </w:p>
    <w:p w14:paraId="581DF6F6" w14:textId="31497C33" w:rsidR="00CC6693" w:rsidRDefault="00CC6693" w:rsidP="00EA3736">
      <w:pPr>
        <w:pStyle w:val="Bezproreda"/>
        <w:jc w:val="both"/>
        <w:rPr>
          <w:rFonts w:ascii="Arial" w:hAnsi="Arial" w:cs="Arial"/>
          <w:color w:val="000000"/>
        </w:rPr>
      </w:pPr>
      <w:r w:rsidRPr="00736695">
        <w:rPr>
          <w:rFonts w:ascii="Arial" w:hAnsi="Arial" w:cs="Arial"/>
          <w:color w:val="000000"/>
        </w:rPr>
        <w:t>Šifra 165 – Potraživanja za prihode po posebnim propisima odnose se na potraživanja od roditelja za produženi boravak i marendu iz prijašnjih godina.</w:t>
      </w:r>
    </w:p>
    <w:p w14:paraId="6B2E6BCB" w14:textId="77777777" w:rsidR="008C71E5" w:rsidRPr="00736695" w:rsidRDefault="008C71E5" w:rsidP="00EA3736">
      <w:pPr>
        <w:pStyle w:val="Bezproreda"/>
        <w:jc w:val="both"/>
        <w:rPr>
          <w:rFonts w:ascii="Arial" w:hAnsi="Arial" w:cs="Arial"/>
          <w:color w:val="000000"/>
        </w:rPr>
      </w:pPr>
    </w:p>
    <w:p w14:paraId="46A111DA" w14:textId="19F1BB01" w:rsidR="00CC6693" w:rsidRDefault="00CC6693" w:rsidP="00EA3736">
      <w:pPr>
        <w:pStyle w:val="Bezproreda"/>
        <w:jc w:val="both"/>
        <w:rPr>
          <w:rFonts w:ascii="Arial" w:hAnsi="Arial" w:cs="Arial"/>
          <w:color w:val="000000"/>
        </w:rPr>
      </w:pPr>
      <w:r w:rsidRPr="00736695">
        <w:rPr>
          <w:rFonts w:ascii="Arial" w:hAnsi="Arial" w:cs="Arial"/>
          <w:color w:val="000000"/>
        </w:rPr>
        <w:t>Šifra 169 – Ispravak vrijednosti potraživanja, u 2024. godini proveden je 100% ispravak potraživanja u slučajevima kašnjenja više od dvije godine.</w:t>
      </w:r>
    </w:p>
    <w:p w14:paraId="699FC850" w14:textId="77777777" w:rsidR="008C71E5" w:rsidRPr="00736695" w:rsidRDefault="008C71E5" w:rsidP="00EA3736">
      <w:pPr>
        <w:pStyle w:val="Bezproreda"/>
        <w:jc w:val="both"/>
        <w:rPr>
          <w:rFonts w:ascii="Arial" w:hAnsi="Arial" w:cs="Arial"/>
          <w:color w:val="000000"/>
        </w:rPr>
      </w:pPr>
    </w:p>
    <w:p w14:paraId="3C2D1695" w14:textId="65C65B11" w:rsidR="00CC6693" w:rsidRPr="00736695" w:rsidRDefault="00CC6693" w:rsidP="00EA3736">
      <w:pPr>
        <w:pStyle w:val="Bezproreda"/>
        <w:jc w:val="both"/>
        <w:rPr>
          <w:rFonts w:ascii="Arial" w:hAnsi="Arial" w:cs="Arial"/>
          <w:color w:val="000000"/>
        </w:rPr>
      </w:pPr>
      <w:r w:rsidRPr="00736695">
        <w:rPr>
          <w:rFonts w:ascii="Arial" w:hAnsi="Arial" w:cs="Arial"/>
          <w:color w:val="000000"/>
        </w:rPr>
        <w:t>Šifra 193 – Kontinuirani rashodi budućih razdoblja iznose 122.159,45 eura i odnose se na plaću za prosinac 2024. godine.</w:t>
      </w:r>
    </w:p>
    <w:p w14:paraId="0AB40EC0" w14:textId="730FDCB1" w:rsidR="00EA3736" w:rsidRDefault="00EA3736" w:rsidP="00EA3736">
      <w:pPr>
        <w:pStyle w:val="Bezproreda"/>
        <w:jc w:val="both"/>
        <w:rPr>
          <w:rFonts w:ascii="Arial" w:hAnsi="Arial" w:cs="Arial"/>
        </w:rPr>
      </w:pPr>
    </w:p>
    <w:p w14:paraId="42925967" w14:textId="3ABCF95A" w:rsidR="00F24CCC" w:rsidRDefault="00F24CCC" w:rsidP="00EA373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Šifra 922 – Višak/manjak prihoda</w:t>
      </w:r>
    </w:p>
    <w:p w14:paraId="7EB6B653" w14:textId="427D9D0A" w:rsidR="00F24CCC" w:rsidRDefault="00F24CCC" w:rsidP="00EA3736">
      <w:pPr>
        <w:pStyle w:val="Bezproreda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3"/>
        <w:gridCol w:w="2414"/>
        <w:gridCol w:w="1701"/>
        <w:gridCol w:w="1843"/>
        <w:gridCol w:w="1701"/>
      </w:tblGrid>
      <w:tr w:rsidR="00F24CCC" w14:paraId="764E8A46" w14:textId="77777777" w:rsidTr="00EA78CA">
        <w:tc>
          <w:tcPr>
            <w:tcW w:w="983" w:type="dxa"/>
          </w:tcPr>
          <w:p w14:paraId="163A2683" w14:textId="77777777" w:rsidR="00F24CCC" w:rsidRDefault="00F24CCC" w:rsidP="00EA3736">
            <w:pPr>
              <w:pStyle w:val="Bezproreda"/>
              <w:jc w:val="both"/>
              <w:rPr>
                <w:rFonts w:ascii="Arial" w:hAnsi="Arial" w:cs="Arial"/>
              </w:rPr>
            </w:pPr>
          </w:p>
        </w:tc>
        <w:tc>
          <w:tcPr>
            <w:tcW w:w="2414" w:type="dxa"/>
          </w:tcPr>
          <w:p w14:paraId="4FE4284F" w14:textId="1C75CC72" w:rsidR="00F24CCC" w:rsidRDefault="00F24CCC" w:rsidP="00F24CC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Pozicije na dan 31.12.2024.</w:t>
            </w:r>
          </w:p>
        </w:tc>
        <w:tc>
          <w:tcPr>
            <w:tcW w:w="1701" w:type="dxa"/>
          </w:tcPr>
          <w:p w14:paraId="000CCD12" w14:textId="77777777" w:rsidR="00F24CCC" w:rsidRDefault="00F24CCC" w:rsidP="00EA3736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7EEB4BCB" w14:textId="07DE8E7C" w:rsidR="00F24CCC" w:rsidRDefault="00F24CCC" w:rsidP="00F24CCC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PR-RAS</w:t>
            </w:r>
          </w:p>
        </w:tc>
        <w:tc>
          <w:tcPr>
            <w:tcW w:w="1843" w:type="dxa"/>
          </w:tcPr>
          <w:p w14:paraId="23C79692" w14:textId="019CE12E" w:rsidR="00F24CCC" w:rsidRDefault="00F24CCC" w:rsidP="00F24CC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1.Korekcija kapitalni prijenosi</w:t>
            </w:r>
          </w:p>
        </w:tc>
        <w:tc>
          <w:tcPr>
            <w:tcW w:w="1701" w:type="dxa"/>
          </w:tcPr>
          <w:p w14:paraId="195F5EEE" w14:textId="77777777" w:rsidR="00F24CCC" w:rsidRDefault="00F24CCC" w:rsidP="00EA3736">
            <w:pPr>
              <w:pStyle w:val="Bezproreda"/>
              <w:jc w:val="both"/>
              <w:rPr>
                <w:rFonts w:ascii="Arial" w:hAnsi="Arial" w:cs="Arial"/>
              </w:rPr>
            </w:pPr>
          </w:p>
          <w:p w14:paraId="3AE82134" w14:textId="2964C17B" w:rsidR="00F24CCC" w:rsidRDefault="00F24CCC" w:rsidP="00F24CCC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Bilanca</w:t>
            </w:r>
          </w:p>
        </w:tc>
      </w:tr>
      <w:tr w:rsidR="00F24CCC" w14:paraId="3151AA88" w14:textId="77777777" w:rsidTr="00EA78CA">
        <w:tc>
          <w:tcPr>
            <w:tcW w:w="983" w:type="dxa"/>
          </w:tcPr>
          <w:p w14:paraId="3E1B9D16" w14:textId="2DBC897E" w:rsidR="00F24CCC" w:rsidRDefault="00F24CCC" w:rsidP="00EA3736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92211</w:t>
            </w:r>
          </w:p>
        </w:tc>
        <w:tc>
          <w:tcPr>
            <w:tcW w:w="2414" w:type="dxa"/>
          </w:tcPr>
          <w:p w14:paraId="44661FFF" w14:textId="0E652191" w:rsidR="00F24CCC" w:rsidRDefault="007C1E9E" w:rsidP="00EA3736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Višak prihoda poslovanja</w:t>
            </w:r>
          </w:p>
        </w:tc>
        <w:tc>
          <w:tcPr>
            <w:tcW w:w="1701" w:type="dxa"/>
          </w:tcPr>
          <w:p w14:paraId="1CE64CA9" w14:textId="7F054BB1" w:rsidR="00F24CCC" w:rsidRDefault="00077BA5" w:rsidP="00077BA5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+47.819,65</w:t>
            </w:r>
          </w:p>
        </w:tc>
        <w:tc>
          <w:tcPr>
            <w:tcW w:w="1843" w:type="dxa"/>
          </w:tcPr>
          <w:p w14:paraId="4A17ACC3" w14:textId="3CE0D771" w:rsidR="00F24CCC" w:rsidRDefault="00077BA5" w:rsidP="00077BA5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-39.188,19</w:t>
            </w:r>
          </w:p>
        </w:tc>
        <w:tc>
          <w:tcPr>
            <w:tcW w:w="1701" w:type="dxa"/>
          </w:tcPr>
          <w:p w14:paraId="094B859E" w14:textId="0431C7AB" w:rsidR="00F24CCC" w:rsidRDefault="00077BA5" w:rsidP="00077BA5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8.631,46</w:t>
            </w:r>
          </w:p>
        </w:tc>
      </w:tr>
      <w:tr w:rsidR="00F24CCC" w14:paraId="28C4B7DB" w14:textId="77777777" w:rsidTr="00EA78CA">
        <w:tc>
          <w:tcPr>
            <w:tcW w:w="983" w:type="dxa"/>
          </w:tcPr>
          <w:p w14:paraId="2507FCB9" w14:textId="35258D54" w:rsidR="00F24CCC" w:rsidRDefault="00F24CCC" w:rsidP="00EA3736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92212</w:t>
            </w:r>
          </w:p>
        </w:tc>
        <w:tc>
          <w:tcPr>
            <w:tcW w:w="2414" w:type="dxa"/>
          </w:tcPr>
          <w:p w14:paraId="3E770C77" w14:textId="7C95562A" w:rsidR="00F24CCC" w:rsidRDefault="007C1E9E" w:rsidP="00EA3736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Višak prihoda od nefinancijske imovine</w:t>
            </w:r>
          </w:p>
        </w:tc>
        <w:tc>
          <w:tcPr>
            <w:tcW w:w="1701" w:type="dxa"/>
          </w:tcPr>
          <w:p w14:paraId="7826011A" w14:textId="4FCD8779" w:rsidR="00F24CCC" w:rsidRDefault="00077BA5" w:rsidP="00077BA5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14:paraId="65053469" w14:textId="56053786" w:rsidR="00F24CCC" w:rsidRDefault="00077BA5" w:rsidP="00077BA5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14:paraId="13B884A0" w14:textId="30CD7B70" w:rsidR="00F24CCC" w:rsidRDefault="00077BA5" w:rsidP="00077BA5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24CCC" w14:paraId="6268DE28" w14:textId="77777777" w:rsidTr="00EA78CA">
        <w:tc>
          <w:tcPr>
            <w:tcW w:w="983" w:type="dxa"/>
          </w:tcPr>
          <w:p w14:paraId="1DCE1C36" w14:textId="7B498470" w:rsidR="00F24CCC" w:rsidRDefault="00F24CCC" w:rsidP="00EA3736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92213</w:t>
            </w:r>
          </w:p>
        </w:tc>
        <w:tc>
          <w:tcPr>
            <w:tcW w:w="2414" w:type="dxa"/>
          </w:tcPr>
          <w:p w14:paraId="071CFA52" w14:textId="2623BC5D" w:rsidR="00F24CCC" w:rsidRDefault="007C1E9E" w:rsidP="00EA3736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Višak primitaka od financijske imovine</w:t>
            </w:r>
          </w:p>
        </w:tc>
        <w:tc>
          <w:tcPr>
            <w:tcW w:w="1701" w:type="dxa"/>
          </w:tcPr>
          <w:p w14:paraId="7DBBBFD3" w14:textId="1ED541E0" w:rsidR="00F24CCC" w:rsidRDefault="00077BA5" w:rsidP="00077BA5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14:paraId="26BB1005" w14:textId="2F36364C" w:rsidR="00F24CCC" w:rsidRDefault="00077BA5" w:rsidP="00077BA5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14:paraId="716247C9" w14:textId="0EDBBEDC" w:rsidR="00F24CCC" w:rsidRDefault="00077BA5" w:rsidP="00077BA5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24CCC" w14:paraId="51558529" w14:textId="77777777" w:rsidTr="00EA78CA">
        <w:tc>
          <w:tcPr>
            <w:tcW w:w="983" w:type="dxa"/>
          </w:tcPr>
          <w:p w14:paraId="6C1F9359" w14:textId="7C1EB81C" w:rsidR="00F24CCC" w:rsidRDefault="00F24CCC" w:rsidP="00EA3736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92221</w:t>
            </w:r>
          </w:p>
        </w:tc>
        <w:tc>
          <w:tcPr>
            <w:tcW w:w="2414" w:type="dxa"/>
          </w:tcPr>
          <w:p w14:paraId="1264AFFA" w14:textId="6F42AC4A" w:rsidR="00F24CCC" w:rsidRDefault="007C1E9E" w:rsidP="00EA3736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Manjak prihoda poslovanja</w:t>
            </w:r>
          </w:p>
        </w:tc>
        <w:tc>
          <w:tcPr>
            <w:tcW w:w="1701" w:type="dxa"/>
          </w:tcPr>
          <w:p w14:paraId="3BBFBA00" w14:textId="2BD20F26" w:rsidR="00F24CCC" w:rsidRDefault="00077BA5" w:rsidP="00077BA5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14:paraId="454F63F9" w14:textId="27443743" w:rsidR="00F24CCC" w:rsidRDefault="00077BA5" w:rsidP="00077BA5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14:paraId="11BB165C" w14:textId="3F2D8E77" w:rsidR="00F24CCC" w:rsidRDefault="00077BA5" w:rsidP="00077BA5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24CCC" w14:paraId="1258FA0E" w14:textId="77777777" w:rsidTr="00EA78CA">
        <w:tc>
          <w:tcPr>
            <w:tcW w:w="983" w:type="dxa"/>
          </w:tcPr>
          <w:p w14:paraId="58E26982" w14:textId="18B5885E" w:rsidR="00F24CCC" w:rsidRDefault="00F24CCC" w:rsidP="00EA3736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92222</w:t>
            </w:r>
          </w:p>
        </w:tc>
        <w:tc>
          <w:tcPr>
            <w:tcW w:w="2414" w:type="dxa"/>
          </w:tcPr>
          <w:p w14:paraId="00F6847C" w14:textId="46410C9A" w:rsidR="00F24CCC" w:rsidRDefault="007C1E9E" w:rsidP="00EA3736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Manjak prihoda od nefinancijske imovine</w:t>
            </w:r>
          </w:p>
        </w:tc>
        <w:tc>
          <w:tcPr>
            <w:tcW w:w="1701" w:type="dxa"/>
          </w:tcPr>
          <w:p w14:paraId="0C453DE0" w14:textId="63924F9E" w:rsidR="00F24CCC" w:rsidRDefault="00077BA5" w:rsidP="00077BA5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-39.797,52</w:t>
            </w:r>
          </w:p>
        </w:tc>
        <w:tc>
          <w:tcPr>
            <w:tcW w:w="1843" w:type="dxa"/>
          </w:tcPr>
          <w:p w14:paraId="57637006" w14:textId="72C90092" w:rsidR="00F24CCC" w:rsidRDefault="00077BA5" w:rsidP="00077BA5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+39.188,18</w:t>
            </w:r>
          </w:p>
        </w:tc>
        <w:tc>
          <w:tcPr>
            <w:tcW w:w="1701" w:type="dxa"/>
          </w:tcPr>
          <w:p w14:paraId="1CCD7D9F" w14:textId="0935C9B4" w:rsidR="00F24CCC" w:rsidRDefault="00077BA5" w:rsidP="00077BA5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-609,33</w:t>
            </w:r>
          </w:p>
        </w:tc>
      </w:tr>
      <w:tr w:rsidR="00F24CCC" w14:paraId="21036270" w14:textId="77777777" w:rsidTr="00EA78CA">
        <w:tc>
          <w:tcPr>
            <w:tcW w:w="983" w:type="dxa"/>
          </w:tcPr>
          <w:p w14:paraId="7A7DB4E3" w14:textId="64F729D9" w:rsidR="00F24CCC" w:rsidRDefault="00F24CCC" w:rsidP="00EA3736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92223</w:t>
            </w:r>
          </w:p>
        </w:tc>
        <w:tc>
          <w:tcPr>
            <w:tcW w:w="2414" w:type="dxa"/>
          </w:tcPr>
          <w:p w14:paraId="43916572" w14:textId="70B97655" w:rsidR="00F24CCC" w:rsidRDefault="007C1E9E" w:rsidP="00EA3736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Manjak primitaka od financijske imovine</w:t>
            </w:r>
          </w:p>
        </w:tc>
        <w:tc>
          <w:tcPr>
            <w:tcW w:w="1701" w:type="dxa"/>
          </w:tcPr>
          <w:p w14:paraId="3BED9F5B" w14:textId="75C9B1ED" w:rsidR="00F24CCC" w:rsidRDefault="00077BA5" w:rsidP="00077BA5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14:paraId="260730D7" w14:textId="32230ADA" w:rsidR="00F24CCC" w:rsidRDefault="00077BA5" w:rsidP="00077BA5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14:paraId="7CE96638" w14:textId="72EC198F" w:rsidR="00F24CCC" w:rsidRDefault="00077BA5" w:rsidP="00077BA5">
            <w:pPr>
              <w:pStyle w:val="Bezprored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24CCC" w14:paraId="668996B5" w14:textId="77777777" w:rsidTr="00EA78CA">
        <w:tc>
          <w:tcPr>
            <w:tcW w:w="983" w:type="dxa"/>
          </w:tcPr>
          <w:p w14:paraId="19E43257" w14:textId="76E22E5F" w:rsidR="00F24CCC" w:rsidRPr="00077BA5" w:rsidRDefault="00F24CCC" w:rsidP="00EA3736">
            <w:pPr>
              <w:pStyle w:val="Bezproreda"/>
              <w:jc w:val="both"/>
              <w:rPr>
                <w:rFonts w:ascii="Arial" w:hAnsi="Arial" w:cs="Arial"/>
                <w:b/>
                <w:bCs/>
              </w:rPr>
            </w:pPr>
            <w:r w:rsidRPr="00077BA5">
              <w:rPr>
                <w:rFonts w:ascii="Arial" w:hAnsi="Arial" w:cs="Arial"/>
                <w:b/>
                <w:bCs/>
              </w:rPr>
              <w:t>922</w:t>
            </w:r>
          </w:p>
        </w:tc>
        <w:tc>
          <w:tcPr>
            <w:tcW w:w="2414" w:type="dxa"/>
          </w:tcPr>
          <w:p w14:paraId="626BEA4D" w14:textId="7977BC5B" w:rsidR="00F24CCC" w:rsidRPr="00077BA5" w:rsidRDefault="007C1E9E" w:rsidP="00EA3736">
            <w:pPr>
              <w:pStyle w:val="Bezproreda"/>
              <w:jc w:val="both"/>
              <w:rPr>
                <w:rFonts w:ascii="Arial" w:hAnsi="Arial" w:cs="Arial"/>
                <w:b/>
                <w:bCs/>
              </w:rPr>
            </w:pPr>
            <w:r w:rsidRPr="00077BA5">
              <w:rPr>
                <w:rFonts w:ascii="Arial" w:hAnsi="Arial" w:cs="Arial"/>
                <w:b/>
                <w:bCs/>
              </w:rPr>
              <w:t>Višak/manjak prihoda</w:t>
            </w:r>
          </w:p>
        </w:tc>
        <w:tc>
          <w:tcPr>
            <w:tcW w:w="1701" w:type="dxa"/>
          </w:tcPr>
          <w:p w14:paraId="61087CBD" w14:textId="4EF94667" w:rsidR="00F24CCC" w:rsidRPr="00077BA5" w:rsidRDefault="00077BA5" w:rsidP="00077BA5">
            <w:pPr>
              <w:pStyle w:val="Bezproreda"/>
              <w:jc w:val="right"/>
              <w:rPr>
                <w:rFonts w:ascii="Arial" w:hAnsi="Arial" w:cs="Arial"/>
                <w:b/>
                <w:bCs/>
              </w:rPr>
            </w:pPr>
            <w:r w:rsidRPr="00077BA5">
              <w:rPr>
                <w:rFonts w:ascii="Arial" w:hAnsi="Arial" w:cs="Arial"/>
                <w:b/>
                <w:bCs/>
              </w:rPr>
              <w:t>8.022,13</w:t>
            </w:r>
          </w:p>
        </w:tc>
        <w:tc>
          <w:tcPr>
            <w:tcW w:w="1843" w:type="dxa"/>
          </w:tcPr>
          <w:p w14:paraId="1DA646AA" w14:textId="77777777" w:rsidR="00F24CCC" w:rsidRPr="00077BA5" w:rsidRDefault="00F24CCC" w:rsidP="00077BA5">
            <w:pPr>
              <w:pStyle w:val="Bezproreda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0EF19FBC" w14:textId="38789A40" w:rsidR="00F24CCC" w:rsidRPr="00077BA5" w:rsidRDefault="00077BA5" w:rsidP="00077BA5">
            <w:pPr>
              <w:pStyle w:val="Bezproreda"/>
              <w:jc w:val="right"/>
              <w:rPr>
                <w:rFonts w:ascii="Arial" w:hAnsi="Arial" w:cs="Arial"/>
                <w:b/>
                <w:bCs/>
              </w:rPr>
            </w:pPr>
            <w:r w:rsidRPr="00077BA5">
              <w:rPr>
                <w:rFonts w:ascii="Arial" w:hAnsi="Arial" w:cs="Arial"/>
                <w:b/>
                <w:bCs/>
              </w:rPr>
              <w:t>8.022,13</w:t>
            </w:r>
          </w:p>
        </w:tc>
      </w:tr>
    </w:tbl>
    <w:p w14:paraId="67FE7175" w14:textId="59F11363" w:rsidR="00F24CCC" w:rsidRDefault="00F24CCC" w:rsidP="00EA3736">
      <w:pPr>
        <w:pStyle w:val="Bezproreda"/>
        <w:jc w:val="both"/>
        <w:rPr>
          <w:rFonts w:ascii="Arial" w:hAnsi="Arial" w:cs="Arial"/>
        </w:rPr>
      </w:pPr>
    </w:p>
    <w:p w14:paraId="1081929C" w14:textId="1AFD60F6" w:rsidR="004975D2" w:rsidRDefault="004975D2" w:rsidP="00EA3736">
      <w:pPr>
        <w:pStyle w:val="Bezproreda"/>
        <w:jc w:val="both"/>
        <w:rPr>
          <w:rFonts w:ascii="Arial" w:hAnsi="Arial" w:cs="Arial"/>
          <w:u w:val="single"/>
        </w:rPr>
      </w:pPr>
      <w:r w:rsidRPr="00EA78CA">
        <w:rPr>
          <w:rFonts w:ascii="Arial" w:hAnsi="Arial" w:cs="Arial"/>
          <w:u w:val="single"/>
        </w:rPr>
        <w:t>Obrazloženje 1. korekcije rezultata nakon kapitalnih prijenosa:</w:t>
      </w:r>
    </w:p>
    <w:p w14:paraId="057D8321" w14:textId="77777777" w:rsidR="00EA78CA" w:rsidRPr="00EA78CA" w:rsidRDefault="00EA78CA" w:rsidP="00EA3736">
      <w:pPr>
        <w:pStyle w:val="Bezproreda"/>
        <w:jc w:val="both"/>
        <w:rPr>
          <w:rFonts w:ascii="Arial" w:hAnsi="Arial" w:cs="Arial"/>
          <w:u w:val="single"/>
        </w:rPr>
      </w:pPr>
    </w:p>
    <w:p w14:paraId="6828F86A" w14:textId="30C1B307" w:rsidR="004975D2" w:rsidRDefault="004975D2" w:rsidP="00EA373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6362 Kapitalne pomoći iz državnog proračuna</w:t>
      </w:r>
      <w:r w:rsidR="00EA78CA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22.981,89</w:t>
      </w:r>
    </w:p>
    <w:p w14:paraId="15FFF2A7" w14:textId="479D2E00" w:rsidR="004975D2" w:rsidRDefault="004975D2" w:rsidP="00EA373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6712 Prihodi iz nadležnog proračuna za nabavu nefinancijske imovine</w:t>
      </w:r>
      <w:r w:rsidR="00EA78CA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16.206,30</w:t>
      </w:r>
    </w:p>
    <w:p w14:paraId="4C3475B6" w14:textId="1394B125" w:rsidR="004975D2" w:rsidRDefault="004975D2" w:rsidP="00EA3736">
      <w:pPr>
        <w:pStyle w:val="Bezproreda"/>
        <w:jc w:val="both"/>
        <w:rPr>
          <w:rFonts w:ascii="Arial" w:hAnsi="Arial" w:cs="Arial"/>
        </w:rPr>
      </w:pPr>
    </w:p>
    <w:p w14:paraId="4A5C8CBE" w14:textId="02C05939" w:rsidR="004975D2" w:rsidRDefault="004975D2" w:rsidP="00EA373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Iznos od 39.188,19 eura utrošen je za nabavu nefinancijske imovine i provedena je korekcija rezultata na način da se za taj iznos zadužuje račun viška prihoda poslovanja, a odobrava račun manjka prihoda od nefinancijske imovine.</w:t>
      </w:r>
    </w:p>
    <w:p w14:paraId="282B9CDA" w14:textId="2C2D1311" w:rsidR="00344BFE" w:rsidRDefault="00344BFE" w:rsidP="00EA3736">
      <w:pPr>
        <w:pStyle w:val="Bezproreda"/>
        <w:jc w:val="both"/>
        <w:rPr>
          <w:rFonts w:ascii="Arial" w:hAnsi="Arial" w:cs="Arial"/>
        </w:rPr>
      </w:pPr>
    </w:p>
    <w:p w14:paraId="584142AC" w14:textId="618A3217" w:rsidR="00344BFE" w:rsidRPr="00344BFE" w:rsidRDefault="00344BFE" w:rsidP="00EA373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Obvezne bilješke uz obrazac Bilanca: popis ugovornih obveza, popis sudskih sporova u tijeku ne prilažemo jer Škola nema sudskih sporova u tijeku ni ugovornih obveza koji bi mogli postati obveza ili imovina.</w:t>
      </w:r>
    </w:p>
    <w:p w14:paraId="66A0EEF5" w14:textId="46FC2ABC" w:rsidR="00EA3736" w:rsidRPr="00344BFE" w:rsidRDefault="00EA3736" w:rsidP="009A6883">
      <w:pPr>
        <w:pStyle w:val="Bezproreda"/>
        <w:rPr>
          <w:rFonts w:ascii="Arial" w:hAnsi="Arial" w:cs="Arial"/>
        </w:rPr>
      </w:pPr>
    </w:p>
    <w:p w14:paraId="28F35688" w14:textId="31B2D927" w:rsidR="00EA3736" w:rsidRDefault="00EA3736" w:rsidP="009A6883">
      <w:pPr>
        <w:pStyle w:val="Bezproreda"/>
        <w:rPr>
          <w:rFonts w:ascii="Arial" w:hAnsi="Arial" w:cs="Arial"/>
        </w:rPr>
      </w:pPr>
    </w:p>
    <w:p w14:paraId="35416F41" w14:textId="77777777" w:rsidR="00993D81" w:rsidRDefault="00993D81" w:rsidP="009A6883">
      <w:pPr>
        <w:pStyle w:val="Bezproreda"/>
        <w:rPr>
          <w:rFonts w:ascii="Arial" w:hAnsi="Arial" w:cs="Arial"/>
        </w:rPr>
      </w:pPr>
    </w:p>
    <w:p w14:paraId="1564F15A" w14:textId="4485D9C6" w:rsidR="00FF5362" w:rsidRDefault="00396A32" w:rsidP="00C9683E">
      <w:pPr>
        <w:pStyle w:val="Bezproreda"/>
        <w:numPr>
          <w:ilvl w:val="0"/>
          <w:numId w:val="1"/>
        </w:numPr>
        <w:rPr>
          <w:rFonts w:ascii="Arial" w:hAnsi="Arial" w:cs="Arial"/>
          <w:b/>
        </w:rPr>
      </w:pPr>
      <w:r w:rsidRPr="00AC1D67">
        <w:rPr>
          <w:rFonts w:ascii="Arial" w:hAnsi="Arial" w:cs="Arial"/>
          <w:b/>
        </w:rPr>
        <w:t xml:space="preserve">Bilješke uz </w:t>
      </w:r>
      <w:r w:rsidR="00076C66">
        <w:rPr>
          <w:rFonts w:ascii="Arial" w:hAnsi="Arial" w:cs="Arial"/>
          <w:b/>
        </w:rPr>
        <w:t>obrazac PR-RAS</w:t>
      </w:r>
    </w:p>
    <w:p w14:paraId="5C63E9C6" w14:textId="77777777" w:rsidR="00360FF7" w:rsidRDefault="00360FF7" w:rsidP="009A6883">
      <w:pPr>
        <w:pStyle w:val="Bezproreda"/>
        <w:rPr>
          <w:rFonts w:ascii="Arial" w:hAnsi="Arial" w:cs="Arial"/>
          <w:b/>
        </w:rPr>
      </w:pPr>
    </w:p>
    <w:p w14:paraId="6682E4D5" w14:textId="740E4A96" w:rsidR="00116BA4" w:rsidRPr="00B1486E" w:rsidRDefault="00B1486E" w:rsidP="00993D81">
      <w:pPr>
        <w:pStyle w:val="Bezproreda"/>
        <w:jc w:val="both"/>
        <w:rPr>
          <w:rFonts w:ascii="Arial" w:hAnsi="Arial" w:cs="Arial"/>
          <w:bCs/>
        </w:rPr>
      </w:pPr>
      <w:r w:rsidRPr="00B1486E">
        <w:rPr>
          <w:rFonts w:ascii="Arial" w:hAnsi="Arial" w:cs="Arial"/>
          <w:bCs/>
        </w:rPr>
        <w:t xml:space="preserve">Šifra 634 – Pomoći od izvanproračunskih korisnika iznose 1.500,00 eura u 2024. godini. Odnose se na </w:t>
      </w:r>
      <w:r>
        <w:rPr>
          <w:rFonts w:ascii="Arial" w:hAnsi="Arial" w:cs="Arial"/>
          <w:bCs/>
        </w:rPr>
        <w:t>pomoći od Školskog sportskog društva za županijska sportska natjecanja.</w:t>
      </w:r>
    </w:p>
    <w:p w14:paraId="107D8182" w14:textId="77777777" w:rsidR="00A95962" w:rsidRPr="00D63F62" w:rsidRDefault="00A95962" w:rsidP="00993D81">
      <w:pPr>
        <w:pStyle w:val="Bezproreda"/>
        <w:jc w:val="both"/>
        <w:rPr>
          <w:rFonts w:ascii="Arial" w:hAnsi="Arial" w:cs="Arial"/>
          <w:bCs/>
        </w:rPr>
      </w:pPr>
    </w:p>
    <w:p w14:paraId="45A2F22C" w14:textId="784725FD" w:rsidR="009A17B3" w:rsidRPr="00D63F62" w:rsidRDefault="00B1486E" w:rsidP="00993D81">
      <w:pPr>
        <w:pStyle w:val="Bezproreda"/>
        <w:jc w:val="both"/>
        <w:rPr>
          <w:rFonts w:ascii="Arial" w:hAnsi="Arial" w:cs="Arial"/>
          <w:bCs/>
        </w:rPr>
      </w:pPr>
      <w:r w:rsidRPr="00D63F62">
        <w:rPr>
          <w:rFonts w:ascii="Arial" w:hAnsi="Arial" w:cs="Arial"/>
          <w:bCs/>
        </w:rPr>
        <w:t>Šifra 636 – Pomoći i proračuna koji nije nadležan</w:t>
      </w:r>
    </w:p>
    <w:p w14:paraId="17314A4B" w14:textId="2A55F265" w:rsidR="00FF5362" w:rsidRDefault="00E44B3E" w:rsidP="00993D8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Povećanje prihoda od pomoći iz proračuna koji nije nadležan za </w:t>
      </w:r>
      <w:r w:rsidR="00FA7445">
        <w:rPr>
          <w:rFonts w:ascii="Arial" w:hAnsi="Arial" w:cs="Arial"/>
        </w:rPr>
        <w:t>20%</w:t>
      </w:r>
      <w:r>
        <w:rPr>
          <w:rFonts w:ascii="Arial" w:hAnsi="Arial" w:cs="Arial"/>
        </w:rPr>
        <w:t xml:space="preserve"> rezultat je povoljnijeg utvrđivanja</w:t>
      </w:r>
      <w:r w:rsidR="00360F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prava zaposlenika u Kolektivnom ugovoru za zaposlenike u osnovnoškolskim ustanovama.</w:t>
      </w:r>
      <w:r w:rsidR="004158CB">
        <w:rPr>
          <w:rFonts w:ascii="Arial" w:hAnsi="Arial" w:cs="Arial"/>
        </w:rPr>
        <w:t xml:space="preserve"> </w:t>
      </w:r>
      <w:r w:rsidR="000B1185">
        <w:rPr>
          <w:rFonts w:ascii="Arial" w:hAnsi="Arial" w:cs="Arial"/>
        </w:rPr>
        <w:t>P</w:t>
      </w:r>
      <w:r w:rsidR="004158CB">
        <w:rPr>
          <w:rFonts w:ascii="Arial" w:hAnsi="Arial" w:cs="Arial"/>
        </w:rPr>
        <w:t>rihod od pomoći ostvaren je u</w:t>
      </w:r>
      <w:r w:rsidR="00FA7445">
        <w:rPr>
          <w:rFonts w:ascii="Arial" w:hAnsi="Arial" w:cs="Arial"/>
        </w:rPr>
        <w:t xml:space="preserve"> ukupnom </w:t>
      </w:r>
      <w:r w:rsidR="004158CB">
        <w:rPr>
          <w:rFonts w:ascii="Arial" w:hAnsi="Arial" w:cs="Arial"/>
        </w:rPr>
        <w:t xml:space="preserve"> iznosu od </w:t>
      </w:r>
      <w:r w:rsidR="00A33663">
        <w:rPr>
          <w:rFonts w:ascii="Arial" w:hAnsi="Arial" w:cs="Arial"/>
        </w:rPr>
        <w:t>1.397.103,60</w:t>
      </w:r>
      <w:r w:rsidR="004158CB">
        <w:rPr>
          <w:rFonts w:ascii="Arial" w:hAnsi="Arial" w:cs="Arial"/>
        </w:rPr>
        <w:t xml:space="preserve"> </w:t>
      </w:r>
      <w:r w:rsidR="000B1185">
        <w:rPr>
          <w:rFonts w:ascii="Arial" w:hAnsi="Arial" w:cs="Arial"/>
        </w:rPr>
        <w:t>eura</w:t>
      </w:r>
      <w:r w:rsidR="00FA7445">
        <w:rPr>
          <w:rFonts w:ascii="Arial" w:hAnsi="Arial" w:cs="Arial"/>
        </w:rPr>
        <w:t xml:space="preserve"> za plaće i materijalna prava zaposlenika</w:t>
      </w:r>
      <w:r w:rsidR="00A33663">
        <w:rPr>
          <w:rFonts w:ascii="Arial" w:hAnsi="Arial" w:cs="Arial"/>
        </w:rPr>
        <w:t>,</w:t>
      </w:r>
      <w:r w:rsidR="00FA7445">
        <w:rPr>
          <w:rFonts w:ascii="Arial" w:hAnsi="Arial" w:cs="Arial"/>
        </w:rPr>
        <w:t xml:space="preserve"> </w:t>
      </w:r>
      <w:r w:rsidR="00590E64">
        <w:rPr>
          <w:rFonts w:ascii="Arial" w:hAnsi="Arial" w:cs="Arial"/>
        </w:rPr>
        <w:t xml:space="preserve">za udžbenike, </w:t>
      </w:r>
      <w:r w:rsidR="00FA7445">
        <w:rPr>
          <w:rFonts w:ascii="Arial" w:hAnsi="Arial" w:cs="Arial"/>
        </w:rPr>
        <w:t>za prehranu učenika</w:t>
      </w:r>
      <w:r w:rsidR="00A33663">
        <w:rPr>
          <w:rFonts w:ascii="Arial" w:hAnsi="Arial" w:cs="Arial"/>
        </w:rPr>
        <w:t>, za opremanje knjižnica, za županijska stručna vijeća,</w:t>
      </w:r>
      <w:r w:rsidR="001717C6">
        <w:rPr>
          <w:rFonts w:ascii="Arial" w:hAnsi="Arial" w:cs="Arial"/>
        </w:rPr>
        <w:t xml:space="preserve"> za menstrualne i higijenske potrepštine, </w:t>
      </w:r>
      <w:r w:rsidR="00A33663">
        <w:rPr>
          <w:rFonts w:ascii="Arial" w:hAnsi="Arial" w:cs="Arial"/>
        </w:rPr>
        <w:t>za dodatne programe.</w:t>
      </w:r>
    </w:p>
    <w:p w14:paraId="1E0537B4" w14:textId="77777777" w:rsidR="003C4A12" w:rsidRDefault="003C4A12" w:rsidP="00993D81">
      <w:pPr>
        <w:pStyle w:val="Bezproreda"/>
        <w:jc w:val="both"/>
        <w:rPr>
          <w:rFonts w:ascii="Arial" w:hAnsi="Arial" w:cs="Arial"/>
        </w:rPr>
      </w:pPr>
    </w:p>
    <w:p w14:paraId="58FBDD96" w14:textId="7CC39D02" w:rsidR="004158CB" w:rsidRDefault="00FA7445" w:rsidP="00993D8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Državni proračun</w:t>
      </w:r>
      <w:r w:rsidR="00A33663">
        <w:rPr>
          <w:rFonts w:ascii="Arial" w:hAnsi="Arial" w:cs="Arial"/>
        </w:rPr>
        <w:t xml:space="preserve"> tekuće pomoći </w:t>
      </w:r>
      <w:r w:rsidR="004158CB">
        <w:rPr>
          <w:rFonts w:ascii="Arial" w:hAnsi="Arial" w:cs="Arial"/>
        </w:rPr>
        <w:t xml:space="preserve">       </w:t>
      </w:r>
      <w:r w:rsidR="00590E64">
        <w:rPr>
          <w:rFonts w:ascii="Arial" w:hAnsi="Arial" w:cs="Arial"/>
        </w:rPr>
        <w:t>1.3</w:t>
      </w:r>
      <w:r w:rsidR="00752988">
        <w:rPr>
          <w:rFonts w:ascii="Arial" w:hAnsi="Arial" w:cs="Arial"/>
        </w:rPr>
        <w:t>13.365,27</w:t>
      </w:r>
      <w:r w:rsidR="004158CB">
        <w:rPr>
          <w:rFonts w:ascii="Arial" w:hAnsi="Arial" w:cs="Arial"/>
        </w:rPr>
        <w:t xml:space="preserve"> </w:t>
      </w:r>
    </w:p>
    <w:p w14:paraId="24E943CF" w14:textId="16CBDC17" w:rsidR="00590E64" w:rsidRDefault="00590E64" w:rsidP="00993D8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Državni proračun kapitalne pomoći</w:t>
      </w:r>
      <w:r>
        <w:rPr>
          <w:rFonts w:ascii="Arial" w:hAnsi="Arial" w:cs="Arial"/>
        </w:rPr>
        <w:tab/>
        <w:t xml:space="preserve">       22.981,89</w:t>
      </w:r>
    </w:p>
    <w:p w14:paraId="69088F46" w14:textId="0AAA5AF3" w:rsidR="004158CB" w:rsidRDefault="004158CB" w:rsidP="00993D8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Općin</w:t>
      </w:r>
      <w:r w:rsidR="00360FF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Žminj</w:t>
      </w:r>
      <w:r w:rsidR="00194E0C">
        <w:rPr>
          <w:rFonts w:ascii="Arial" w:hAnsi="Arial" w:cs="Arial"/>
        </w:rPr>
        <w:t xml:space="preserve"> </w:t>
      </w:r>
      <w:r w:rsidR="001717C6">
        <w:rPr>
          <w:rFonts w:ascii="Arial" w:hAnsi="Arial" w:cs="Arial"/>
        </w:rPr>
        <w:t>i Barban</w:t>
      </w:r>
      <w:r>
        <w:rPr>
          <w:rFonts w:ascii="Arial" w:hAnsi="Arial" w:cs="Arial"/>
        </w:rPr>
        <w:t xml:space="preserve">               </w:t>
      </w:r>
      <w:r w:rsidR="00FA7445">
        <w:rPr>
          <w:rFonts w:ascii="Arial" w:hAnsi="Arial" w:cs="Arial"/>
        </w:rPr>
        <w:t xml:space="preserve">       </w:t>
      </w:r>
      <w:r w:rsidR="001717C6">
        <w:rPr>
          <w:rFonts w:ascii="Arial" w:hAnsi="Arial" w:cs="Arial"/>
        </w:rPr>
        <w:t xml:space="preserve">       </w:t>
      </w:r>
      <w:r w:rsidR="00590E64">
        <w:rPr>
          <w:rFonts w:ascii="Arial" w:hAnsi="Arial" w:cs="Arial"/>
        </w:rPr>
        <w:t>60.630,44</w:t>
      </w:r>
    </w:p>
    <w:p w14:paraId="086D4E9E" w14:textId="5A0D74DC" w:rsidR="00EB13DB" w:rsidRDefault="00194E0C" w:rsidP="00993D8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Prijenosi između pro</w:t>
      </w:r>
      <w:r w:rsidR="00FA7445">
        <w:rPr>
          <w:rFonts w:ascii="Arial" w:hAnsi="Arial" w:cs="Arial"/>
        </w:rPr>
        <w:t>računskih</w:t>
      </w:r>
    </w:p>
    <w:p w14:paraId="207CC635" w14:textId="446FDB24" w:rsidR="00194E0C" w:rsidRDefault="00194E0C" w:rsidP="00993D8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korisnika                                   </w:t>
      </w:r>
      <w:r w:rsidR="00FA7445">
        <w:rPr>
          <w:rFonts w:ascii="Arial" w:hAnsi="Arial" w:cs="Arial"/>
        </w:rPr>
        <w:tab/>
        <w:t xml:space="preserve">       </w:t>
      </w:r>
      <w:r w:rsidR="00590E64">
        <w:rPr>
          <w:rFonts w:ascii="Arial" w:hAnsi="Arial" w:cs="Arial"/>
        </w:rPr>
        <w:t xml:space="preserve">   </w:t>
      </w:r>
      <w:r w:rsidR="001717C6">
        <w:rPr>
          <w:rFonts w:ascii="Arial" w:hAnsi="Arial" w:cs="Arial"/>
        </w:rPr>
        <w:t xml:space="preserve"> </w:t>
      </w:r>
      <w:r w:rsidR="00FA7445">
        <w:rPr>
          <w:rFonts w:ascii="Arial" w:hAnsi="Arial" w:cs="Arial"/>
        </w:rPr>
        <w:t>126,00</w:t>
      </w:r>
    </w:p>
    <w:p w14:paraId="3DA338C9" w14:textId="39C64D30" w:rsidR="00C77EB7" w:rsidRDefault="00C77EB7" w:rsidP="00993D81">
      <w:pPr>
        <w:pStyle w:val="Bezproreda"/>
        <w:jc w:val="both"/>
        <w:rPr>
          <w:rFonts w:ascii="Arial" w:hAnsi="Arial" w:cs="Arial"/>
        </w:rPr>
      </w:pPr>
    </w:p>
    <w:p w14:paraId="078BFFEF" w14:textId="0827A26C" w:rsidR="00C77EB7" w:rsidRDefault="00C77EB7" w:rsidP="00993D8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Šifra 638 – Pomoći temeljem prijenosa EU sredstava iznose 2.280,31 eura i odnose se na prihode za školsku shemu.</w:t>
      </w:r>
    </w:p>
    <w:p w14:paraId="0F1EE03A" w14:textId="77777777" w:rsidR="00275CC8" w:rsidRDefault="00275CC8" w:rsidP="00993D81">
      <w:pPr>
        <w:pStyle w:val="Bezproreda"/>
        <w:jc w:val="both"/>
        <w:rPr>
          <w:rFonts w:ascii="Arial" w:hAnsi="Arial" w:cs="Arial"/>
        </w:rPr>
      </w:pPr>
    </w:p>
    <w:p w14:paraId="3FFB5D37" w14:textId="339B4F45" w:rsidR="00275CC8" w:rsidRPr="00D63F62" w:rsidRDefault="00C77EB7" w:rsidP="00993D81">
      <w:pPr>
        <w:pStyle w:val="Bezproreda"/>
        <w:jc w:val="both"/>
        <w:rPr>
          <w:rFonts w:ascii="Arial" w:hAnsi="Arial" w:cs="Arial"/>
          <w:bCs/>
        </w:rPr>
      </w:pPr>
      <w:r w:rsidRPr="00D63F62">
        <w:rPr>
          <w:rFonts w:ascii="Arial" w:hAnsi="Arial" w:cs="Arial"/>
          <w:bCs/>
        </w:rPr>
        <w:t>Šifra 652</w:t>
      </w:r>
      <w:r w:rsidR="00D63F62" w:rsidRPr="00D63F62">
        <w:rPr>
          <w:rFonts w:ascii="Arial" w:hAnsi="Arial" w:cs="Arial"/>
          <w:bCs/>
        </w:rPr>
        <w:t xml:space="preserve"> – Prihodi po posebnim propisima</w:t>
      </w:r>
      <w:r w:rsidR="00D63F62">
        <w:rPr>
          <w:rFonts w:ascii="Arial" w:hAnsi="Arial" w:cs="Arial"/>
          <w:bCs/>
        </w:rPr>
        <w:t xml:space="preserve"> </w:t>
      </w:r>
      <w:r w:rsidR="00EB13DB">
        <w:rPr>
          <w:rFonts w:ascii="Arial" w:hAnsi="Arial" w:cs="Arial"/>
        </w:rPr>
        <w:t>odnose se na prihode od sufinanciranj</w:t>
      </w:r>
      <w:r w:rsidR="00360FF7">
        <w:rPr>
          <w:rFonts w:ascii="Arial" w:hAnsi="Arial" w:cs="Arial"/>
        </w:rPr>
        <w:t>a</w:t>
      </w:r>
      <w:r w:rsidR="00EB13DB">
        <w:rPr>
          <w:rFonts w:ascii="Arial" w:hAnsi="Arial" w:cs="Arial"/>
        </w:rPr>
        <w:t xml:space="preserve"> roditelja</w:t>
      </w:r>
      <w:r w:rsidR="00360FF7">
        <w:rPr>
          <w:rFonts w:ascii="Arial" w:hAnsi="Arial" w:cs="Arial"/>
        </w:rPr>
        <w:t xml:space="preserve"> za</w:t>
      </w:r>
      <w:r w:rsidR="00EB13DB">
        <w:rPr>
          <w:rFonts w:ascii="Arial" w:hAnsi="Arial" w:cs="Arial"/>
        </w:rPr>
        <w:t xml:space="preserve"> produženi boravak,</w:t>
      </w:r>
      <w:r w:rsidR="009525F5">
        <w:rPr>
          <w:rFonts w:ascii="Arial" w:hAnsi="Arial" w:cs="Arial"/>
        </w:rPr>
        <w:t xml:space="preserve"> </w:t>
      </w:r>
      <w:r w:rsidR="00EB13DB">
        <w:rPr>
          <w:rFonts w:ascii="Arial" w:hAnsi="Arial" w:cs="Arial"/>
        </w:rPr>
        <w:t>terensku nastavu</w:t>
      </w:r>
      <w:r w:rsidR="00D63F62">
        <w:rPr>
          <w:rFonts w:ascii="Arial" w:hAnsi="Arial" w:cs="Arial"/>
        </w:rPr>
        <w:t>.</w:t>
      </w:r>
      <w:r w:rsidR="009525F5">
        <w:rPr>
          <w:rFonts w:ascii="Arial" w:hAnsi="Arial" w:cs="Arial"/>
        </w:rPr>
        <w:t xml:space="preserve"> Manji su za </w:t>
      </w:r>
      <w:r w:rsidR="00D63F62">
        <w:rPr>
          <w:rFonts w:ascii="Arial" w:hAnsi="Arial" w:cs="Arial"/>
        </w:rPr>
        <w:t>31</w:t>
      </w:r>
      <w:r w:rsidR="009525F5">
        <w:rPr>
          <w:rFonts w:ascii="Arial" w:hAnsi="Arial" w:cs="Arial"/>
        </w:rPr>
        <w:t>,</w:t>
      </w:r>
      <w:r w:rsidR="00D63F62">
        <w:rPr>
          <w:rFonts w:ascii="Arial" w:hAnsi="Arial" w:cs="Arial"/>
        </w:rPr>
        <w:t>9</w:t>
      </w:r>
      <w:r w:rsidR="009525F5">
        <w:rPr>
          <w:rFonts w:ascii="Arial" w:hAnsi="Arial" w:cs="Arial"/>
        </w:rPr>
        <w:t>% u odnosu na isto razdoblje prethodne godine</w:t>
      </w:r>
      <w:r w:rsidR="00C045B8">
        <w:rPr>
          <w:rFonts w:ascii="Arial" w:hAnsi="Arial" w:cs="Arial"/>
        </w:rPr>
        <w:t xml:space="preserve"> jer od </w:t>
      </w:r>
      <w:r w:rsidR="00D63F62">
        <w:rPr>
          <w:rFonts w:ascii="Arial" w:hAnsi="Arial" w:cs="Arial"/>
        </w:rPr>
        <w:t>siječnja 2023.</w:t>
      </w:r>
      <w:r w:rsidR="009525F5">
        <w:rPr>
          <w:rFonts w:ascii="Arial" w:hAnsi="Arial" w:cs="Arial"/>
        </w:rPr>
        <w:t xml:space="preserve"> </w:t>
      </w:r>
      <w:r w:rsidR="00C045B8">
        <w:rPr>
          <w:rFonts w:ascii="Arial" w:hAnsi="Arial" w:cs="Arial"/>
        </w:rPr>
        <w:t>Ministarstvo obrazovanja podmiruje troškove toplog obroka za učenike</w:t>
      </w:r>
      <w:r w:rsidR="009525F5">
        <w:rPr>
          <w:rFonts w:ascii="Arial" w:hAnsi="Arial" w:cs="Arial"/>
        </w:rPr>
        <w:t xml:space="preserve">, ali je u 2023. g. naplaćen dio prihoda iz 2022.g. </w:t>
      </w:r>
    </w:p>
    <w:p w14:paraId="74E3F1AC" w14:textId="77777777" w:rsidR="00C045B8" w:rsidRDefault="00C045B8" w:rsidP="00993D81">
      <w:pPr>
        <w:pStyle w:val="Bezproreda"/>
        <w:jc w:val="both"/>
        <w:rPr>
          <w:rFonts w:ascii="Arial" w:hAnsi="Arial" w:cs="Arial"/>
        </w:rPr>
      </w:pPr>
    </w:p>
    <w:p w14:paraId="5E007F6E" w14:textId="37F668D3" w:rsidR="00673ACB" w:rsidRPr="00493E6D" w:rsidRDefault="000C6956" w:rsidP="00993D81">
      <w:pPr>
        <w:pStyle w:val="Bezproreda"/>
        <w:jc w:val="both"/>
        <w:rPr>
          <w:rFonts w:ascii="Arial" w:hAnsi="Arial" w:cs="Arial"/>
          <w:b/>
          <w:bCs/>
        </w:rPr>
      </w:pPr>
      <w:r w:rsidRPr="000C6956">
        <w:rPr>
          <w:rFonts w:ascii="Arial" w:hAnsi="Arial" w:cs="Arial"/>
        </w:rPr>
        <w:t xml:space="preserve">Šifra </w:t>
      </w:r>
      <w:r w:rsidR="00275CC8" w:rsidRPr="000C6956">
        <w:rPr>
          <w:rFonts w:ascii="Arial" w:hAnsi="Arial" w:cs="Arial"/>
        </w:rPr>
        <w:t>66</w:t>
      </w:r>
      <w:r w:rsidR="00493E6D" w:rsidRPr="000C6956">
        <w:rPr>
          <w:rFonts w:ascii="Arial" w:hAnsi="Arial" w:cs="Arial"/>
        </w:rPr>
        <w:t>3 –</w:t>
      </w:r>
      <w:r w:rsidR="00493E6D">
        <w:rPr>
          <w:rFonts w:ascii="Arial" w:hAnsi="Arial" w:cs="Arial"/>
          <w:b/>
          <w:bCs/>
        </w:rPr>
        <w:t xml:space="preserve"> </w:t>
      </w:r>
      <w:r w:rsidR="009525F5">
        <w:rPr>
          <w:rFonts w:ascii="Arial" w:hAnsi="Arial" w:cs="Arial"/>
        </w:rPr>
        <w:t xml:space="preserve">Donacije od pravnih i fizičkih osoba izvan općeg proračuna odnose se na donacije </w:t>
      </w:r>
      <w:r w:rsidR="00493E6D">
        <w:rPr>
          <w:rFonts w:ascii="Arial" w:hAnsi="Arial" w:cs="Arial"/>
        </w:rPr>
        <w:t xml:space="preserve">pravnih osoba </w:t>
      </w:r>
      <w:r w:rsidR="009525F5">
        <w:rPr>
          <w:rFonts w:ascii="Arial" w:hAnsi="Arial" w:cs="Arial"/>
        </w:rPr>
        <w:t>za terenske nastave.</w:t>
      </w:r>
    </w:p>
    <w:p w14:paraId="72EF0D86" w14:textId="57E6BB73" w:rsidR="009525F5" w:rsidRDefault="009525F5" w:rsidP="00993D81">
      <w:pPr>
        <w:pStyle w:val="Bezproreda"/>
        <w:jc w:val="both"/>
        <w:rPr>
          <w:rFonts w:ascii="Arial" w:hAnsi="Arial" w:cs="Arial"/>
        </w:rPr>
      </w:pPr>
    </w:p>
    <w:p w14:paraId="154D3F56" w14:textId="73521278" w:rsidR="009525F5" w:rsidRPr="000C6956" w:rsidRDefault="000C6956" w:rsidP="00993D81">
      <w:pPr>
        <w:pStyle w:val="Bezproreda"/>
        <w:jc w:val="both"/>
        <w:rPr>
          <w:rFonts w:ascii="Arial" w:hAnsi="Arial" w:cs="Arial"/>
          <w:b/>
          <w:bCs/>
        </w:rPr>
      </w:pPr>
      <w:r w:rsidRPr="000C6956">
        <w:rPr>
          <w:rFonts w:ascii="Arial" w:hAnsi="Arial" w:cs="Arial"/>
        </w:rPr>
        <w:t xml:space="preserve">Šifra </w:t>
      </w:r>
      <w:r w:rsidR="009525F5" w:rsidRPr="000C6956">
        <w:rPr>
          <w:rFonts w:ascii="Arial" w:hAnsi="Arial" w:cs="Arial"/>
        </w:rPr>
        <w:t>671</w:t>
      </w:r>
      <w:r w:rsidRPr="000C6956">
        <w:rPr>
          <w:rFonts w:ascii="Arial" w:hAnsi="Arial" w:cs="Arial"/>
        </w:rPr>
        <w:t xml:space="preserve"> -</w:t>
      </w:r>
      <w:r>
        <w:rPr>
          <w:rFonts w:ascii="Arial" w:hAnsi="Arial" w:cs="Arial"/>
          <w:b/>
          <w:bCs/>
        </w:rPr>
        <w:t xml:space="preserve"> </w:t>
      </w:r>
      <w:r w:rsidR="009525F5">
        <w:rPr>
          <w:rFonts w:ascii="Arial" w:hAnsi="Arial" w:cs="Arial"/>
        </w:rPr>
        <w:t>Prihodi iz nadležnog proračuna odnose se na prihode i</w:t>
      </w:r>
      <w:r w:rsidR="008D0A7D">
        <w:rPr>
          <w:rFonts w:ascii="Arial" w:hAnsi="Arial" w:cs="Arial"/>
        </w:rPr>
        <w:t xml:space="preserve">z </w:t>
      </w:r>
      <w:r w:rsidR="009525F5">
        <w:rPr>
          <w:rFonts w:ascii="Arial" w:hAnsi="Arial" w:cs="Arial"/>
        </w:rPr>
        <w:t>Istarske županije</w:t>
      </w:r>
      <w:r w:rsidR="008D0A7D">
        <w:rPr>
          <w:rFonts w:ascii="Arial" w:hAnsi="Arial" w:cs="Arial"/>
        </w:rPr>
        <w:t xml:space="preserve"> za financiranje redovne djelatnosti škole, sufinanciranje produženog boravka, pomoćnika u nastavi, građanskog odgoja, zavičajne nastave i županijskog natjecanja. Povećani su za </w:t>
      </w:r>
      <w:r w:rsidR="00696A4D">
        <w:rPr>
          <w:rFonts w:ascii="Arial" w:hAnsi="Arial" w:cs="Arial"/>
        </w:rPr>
        <w:t>30,5</w:t>
      </w:r>
      <w:r w:rsidR="008D0A7D">
        <w:rPr>
          <w:rFonts w:ascii="Arial" w:hAnsi="Arial" w:cs="Arial"/>
        </w:rPr>
        <w:t>% u odnosu na prethodnu godinu zbog veće cijene prijevoza učenika i sufinanciranja produženog boravka.</w:t>
      </w:r>
    </w:p>
    <w:p w14:paraId="185B3B18" w14:textId="77777777" w:rsidR="008D6992" w:rsidRDefault="008D6992" w:rsidP="00993D81">
      <w:pPr>
        <w:pStyle w:val="Bezproreda"/>
        <w:jc w:val="both"/>
        <w:rPr>
          <w:rFonts w:ascii="Arial" w:hAnsi="Arial" w:cs="Arial"/>
        </w:rPr>
      </w:pPr>
    </w:p>
    <w:p w14:paraId="5CBCE4B6" w14:textId="26DDCC90" w:rsidR="008D6992" w:rsidRDefault="00832D12" w:rsidP="00993D81">
      <w:pPr>
        <w:pStyle w:val="Bezproreda"/>
        <w:jc w:val="both"/>
        <w:rPr>
          <w:rFonts w:ascii="Arial" w:hAnsi="Arial" w:cs="Arial"/>
        </w:rPr>
      </w:pPr>
      <w:r w:rsidRPr="00832D12">
        <w:rPr>
          <w:rFonts w:ascii="Arial" w:hAnsi="Arial" w:cs="Arial"/>
        </w:rPr>
        <w:t>Šifra</w:t>
      </w:r>
      <w:r w:rsidR="008D6992" w:rsidRPr="00832D12">
        <w:rPr>
          <w:rFonts w:ascii="Arial" w:hAnsi="Arial" w:cs="Arial"/>
        </w:rPr>
        <w:t xml:space="preserve"> 31</w:t>
      </w:r>
      <w:r w:rsidR="005E058F">
        <w:rPr>
          <w:rFonts w:ascii="Arial" w:hAnsi="Arial" w:cs="Arial"/>
        </w:rPr>
        <w:t xml:space="preserve"> - </w:t>
      </w:r>
      <w:r w:rsidR="008D6992">
        <w:rPr>
          <w:rFonts w:ascii="Arial" w:hAnsi="Arial" w:cs="Arial"/>
        </w:rPr>
        <w:t>Rashodi za zaposlene su za 2</w:t>
      </w:r>
      <w:r>
        <w:rPr>
          <w:rFonts w:ascii="Arial" w:hAnsi="Arial" w:cs="Arial"/>
        </w:rPr>
        <w:t>5</w:t>
      </w:r>
      <w:r w:rsidR="008D6992">
        <w:rPr>
          <w:rFonts w:ascii="Arial" w:hAnsi="Arial" w:cs="Arial"/>
        </w:rPr>
        <w:t>,2% veći u odnosu na prethodno razdoblje zbog primjene novog Temeljnog kolektivnog ugovora za zaposlenike u javnim službama čime su povećane plaće i materijalna prava od 01.03.2024.</w:t>
      </w:r>
      <w:r w:rsidR="00360FF7">
        <w:rPr>
          <w:rFonts w:ascii="Arial" w:hAnsi="Arial" w:cs="Arial"/>
        </w:rPr>
        <w:t>g.</w:t>
      </w:r>
    </w:p>
    <w:p w14:paraId="2937F2D7" w14:textId="77777777" w:rsidR="007047F4" w:rsidRDefault="007047F4" w:rsidP="00993D81">
      <w:pPr>
        <w:pStyle w:val="Bezproreda"/>
        <w:jc w:val="both"/>
        <w:rPr>
          <w:rFonts w:ascii="Arial" w:hAnsi="Arial" w:cs="Arial"/>
        </w:rPr>
      </w:pPr>
    </w:p>
    <w:p w14:paraId="646BCBE7" w14:textId="115BBB53" w:rsidR="004D578A" w:rsidRDefault="005E058F" w:rsidP="00993D81">
      <w:pPr>
        <w:pStyle w:val="Bezproreda"/>
        <w:jc w:val="both"/>
        <w:rPr>
          <w:rFonts w:ascii="Arial" w:hAnsi="Arial" w:cs="Arial"/>
        </w:rPr>
      </w:pPr>
      <w:r w:rsidRPr="005E058F">
        <w:rPr>
          <w:rFonts w:ascii="Arial" w:hAnsi="Arial" w:cs="Arial"/>
        </w:rPr>
        <w:t>Šifra</w:t>
      </w:r>
      <w:r w:rsidR="00360FF7" w:rsidRPr="005E058F">
        <w:rPr>
          <w:rFonts w:ascii="Arial" w:hAnsi="Arial" w:cs="Arial"/>
        </w:rPr>
        <w:t xml:space="preserve"> </w:t>
      </w:r>
      <w:r w:rsidR="00F94E60" w:rsidRPr="005E058F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- </w:t>
      </w:r>
      <w:r w:rsidR="00E178F6">
        <w:rPr>
          <w:rFonts w:ascii="Arial" w:hAnsi="Arial" w:cs="Arial"/>
        </w:rPr>
        <w:t>Materijalni rashodi odnose se na rashode za stručno usavršavanje zaposlenika, prijevoz na posao i s posla, rashode za materijal i energiju, rashode za usluge poslovanja</w:t>
      </w:r>
      <w:r>
        <w:rPr>
          <w:rFonts w:ascii="Arial" w:hAnsi="Arial" w:cs="Arial"/>
        </w:rPr>
        <w:t>. Veći su u odnosu na 2023. godinu za 6,8% zbog povećanja cijena roba i usluga na tržištu.</w:t>
      </w:r>
      <w:r w:rsidR="00E178F6">
        <w:rPr>
          <w:rFonts w:ascii="Arial" w:hAnsi="Arial" w:cs="Arial"/>
        </w:rPr>
        <w:t xml:space="preserve"> </w:t>
      </w:r>
    </w:p>
    <w:p w14:paraId="0CB0261F" w14:textId="77777777" w:rsidR="005E058F" w:rsidRDefault="005E058F" w:rsidP="00993D81">
      <w:pPr>
        <w:spacing w:line="240" w:lineRule="atLeast"/>
        <w:jc w:val="both"/>
        <w:rPr>
          <w:rFonts w:ascii="Arial" w:hAnsi="Arial" w:cs="Arial"/>
        </w:rPr>
      </w:pPr>
    </w:p>
    <w:p w14:paraId="02DDF4FF" w14:textId="3BFAB82B" w:rsidR="00E178F6" w:rsidRDefault="005E058F" w:rsidP="00360FF7">
      <w:pPr>
        <w:spacing w:line="240" w:lineRule="atLeast"/>
        <w:rPr>
          <w:rFonts w:ascii="Arial" w:hAnsi="Arial" w:cs="Arial"/>
        </w:rPr>
      </w:pPr>
      <w:r w:rsidRPr="005E058F">
        <w:rPr>
          <w:rFonts w:ascii="Arial" w:hAnsi="Arial" w:cs="Arial"/>
        </w:rPr>
        <w:lastRenderedPageBreak/>
        <w:t>Šifra 34</w:t>
      </w:r>
      <w:r>
        <w:rPr>
          <w:rFonts w:ascii="Arial" w:hAnsi="Arial" w:cs="Arial"/>
        </w:rPr>
        <w:t xml:space="preserve"> - </w:t>
      </w:r>
      <w:r w:rsidR="00E178F6" w:rsidRPr="00E178F6">
        <w:rPr>
          <w:rFonts w:ascii="Arial" w:hAnsi="Arial" w:cs="Arial"/>
        </w:rPr>
        <w:t>Financijski rashodi</w:t>
      </w:r>
      <w:r w:rsidR="00E178F6">
        <w:rPr>
          <w:rFonts w:ascii="Arial" w:hAnsi="Arial" w:cs="Arial"/>
        </w:rPr>
        <w:t xml:space="preserve"> </w:t>
      </w:r>
      <w:r w:rsidR="003968E5">
        <w:rPr>
          <w:rFonts w:ascii="Arial" w:hAnsi="Arial" w:cs="Arial"/>
        </w:rPr>
        <w:t xml:space="preserve">iznose 878,20 eura, </w:t>
      </w:r>
      <w:r w:rsidR="00E178F6">
        <w:rPr>
          <w:rFonts w:ascii="Arial" w:hAnsi="Arial" w:cs="Arial"/>
        </w:rPr>
        <w:t>odnose se na naknade za platni promet i manje su za 3</w:t>
      </w:r>
      <w:r>
        <w:rPr>
          <w:rFonts w:ascii="Arial" w:hAnsi="Arial" w:cs="Arial"/>
        </w:rPr>
        <w:t>3</w:t>
      </w:r>
      <w:r w:rsidR="00E178F6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  <w:r w:rsidR="00E178F6">
        <w:rPr>
          <w:rFonts w:ascii="Arial" w:hAnsi="Arial" w:cs="Arial"/>
        </w:rPr>
        <w:t>% u odnosu na prethodno razdoblje.</w:t>
      </w:r>
    </w:p>
    <w:p w14:paraId="3F1FE455" w14:textId="458770A3" w:rsidR="001016BB" w:rsidRDefault="000E7EA5" w:rsidP="001016BB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Šifra 36 – Pomoći dane unutar općeg proračuna odnose se na isplatu pomoći drugim školama za županijska natjecanja</w:t>
      </w:r>
      <w:r w:rsidR="001016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7F8FC4C" w14:textId="4A380D87" w:rsidR="001016BB" w:rsidRDefault="001016BB" w:rsidP="001016BB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Šifra 37 – Naknade građanima i kućanstvima odnose se rashode za prijevoz učenika i veći su u odnosu na prethodnu godinu za 14,8% zbog veće cijene prijevoza.</w:t>
      </w:r>
    </w:p>
    <w:p w14:paraId="636BCB42" w14:textId="0856C077" w:rsidR="001717C6" w:rsidRDefault="001717C6" w:rsidP="001016BB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Šifra 38 – Ostali rashodi odnose se na rashode za nabavu menstrualnih i higijenskih potrepština za učenice od 5. do 8. razreda.</w:t>
      </w:r>
    </w:p>
    <w:p w14:paraId="471DA13D" w14:textId="77777777" w:rsidR="003968E5" w:rsidRDefault="003968E5" w:rsidP="001016BB">
      <w:pPr>
        <w:spacing w:line="240" w:lineRule="atLeast"/>
        <w:jc w:val="both"/>
        <w:rPr>
          <w:rFonts w:ascii="Arial" w:hAnsi="Arial" w:cs="Arial"/>
        </w:rPr>
      </w:pPr>
    </w:p>
    <w:p w14:paraId="68E56DA3" w14:textId="5054DD95" w:rsidR="00ED343A" w:rsidRPr="004D4CDD" w:rsidRDefault="00C9683E" w:rsidP="004D4CDD">
      <w:pPr>
        <w:pStyle w:val="Odlomakpopisa"/>
        <w:numPr>
          <w:ilvl w:val="0"/>
          <w:numId w:val="1"/>
        </w:numPr>
        <w:spacing w:line="240" w:lineRule="atLeast"/>
        <w:rPr>
          <w:rFonts w:ascii="Arial" w:hAnsi="Arial" w:cs="Arial"/>
          <w:b/>
          <w:bCs/>
        </w:rPr>
      </w:pPr>
      <w:r w:rsidRPr="004D4CDD">
        <w:rPr>
          <w:rFonts w:ascii="Arial" w:hAnsi="Arial" w:cs="Arial"/>
          <w:b/>
          <w:bCs/>
        </w:rPr>
        <w:t xml:space="preserve">Bilješke uz obrazac </w:t>
      </w:r>
      <w:r w:rsidR="00EA6848" w:rsidRPr="004D4CDD">
        <w:rPr>
          <w:rFonts w:ascii="Arial" w:hAnsi="Arial" w:cs="Arial"/>
          <w:b/>
          <w:bCs/>
        </w:rPr>
        <w:t>P-VRIO</w:t>
      </w:r>
    </w:p>
    <w:p w14:paraId="43155D6B" w14:textId="736EE4B4" w:rsidR="00CA5963" w:rsidRPr="003A4D53" w:rsidRDefault="008D66CE" w:rsidP="003A4D53">
      <w:pPr>
        <w:jc w:val="both"/>
        <w:rPr>
          <w:rFonts w:ascii="Arial" w:hAnsi="Arial" w:cs="Arial"/>
        </w:rPr>
      </w:pPr>
      <w:r w:rsidRPr="003A4D53">
        <w:rPr>
          <w:rFonts w:ascii="Arial" w:hAnsi="Arial" w:cs="Arial"/>
        </w:rPr>
        <w:t xml:space="preserve">Šifra </w:t>
      </w:r>
      <w:r w:rsidR="003E0133" w:rsidRPr="003A4D53">
        <w:rPr>
          <w:rFonts w:ascii="Arial" w:hAnsi="Arial" w:cs="Arial"/>
        </w:rPr>
        <w:t>P01</w:t>
      </w:r>
      <w:r w:rsidR="00177F96" w:rsidRPr="003A4D53">
        <w:rPr>
          <w:rFonts w:ascii="Arial" w:hAnsi="Arial" w:cs="Arial"/>
        </w:rPr>
        <w:t>6</w:t>
      </w:r>
      <w:r w:rsidRPr="003A4D53">
        <w:rPr>
          <w:rFonts w:ascii="Arial" w:hAnsi="Arial" w:cs="Arial"/>
        </w:rPr>
        <w:t xml:space="preserve"> – </w:t>
      </w:r>
      <w:r w:rsidR="00177F96" w:rsidRPr="003A4D53">
        <w:rPr>
          <w:rFonts w:ascii="Arial" w:hAnsi="Arial" w:cs="Arial"/>
        </w:rPr>
        <w:t>Promjene u obujmu nefinancijske imovine</w:t>
      </w:r>
      <w:r w:rsidRPr="003A4D53">
        <w:rPr>
          <w:rFonts w:ascii="Arial" w:hAnsi="Arial" w:cs="Arial"/>
        </w:rPr>
        <w:t xml:space="preserve"> biljež</w:t>
      </w:r>
      <w:r w:rsidR="00177F96" w:rsidRPr="003A4D53">
        <w:rPr>
          <w:rFonts w:ascii="Arial" w:hAnsi="Arial" w:cs="Arial"/>
        </w:rPr>
        <w:t xml:space="preserve">e </w:t>
      </w:r>
      <w:r w:rsidRPr="003A4D53">
        <w:rPr>
          <w:rFonts w:ascii="Arial" w:hAnsi="Arial" w:cs="Arial"/>
        </w:rPr>
        <w:t>povećanje</w:t>
      </w:r>
      <w:r w:rsidR="00177F96" w:rsidRPr="003A4D53">
        <w:rPr>
          <w:rFonts w:ascii="Arial" w:hAnsi="Arial" w:cs="Arial"/>
        </w:rPr>
        <w:t xml:space="preserve"> proizvedene dugotrajne imovine</w:t>
      </w:r>
      <w:r w:rsidRPr="003A4D53">
        <w:rPr>
          <w:rFonts w:ascii="Arial" w:hAnsi="Arial" w:cs="Arial"/>
        </w:rPr>
        <w:t xml:space="preserve"> u iznosu od 30.786,53 eura</w:t>
      </w:r>
      <w:r w:rsidR="00CA5963" w:rsidRPr="003A4D53">
        <w:rPr>
          <w:rFonts w:ascii="Arial" w:hAnsi="Arial" w:cs="Arial"/>
        </w:rPr>
        <w:t>. Odnosi se na prijenos prava vlasništva na opremi koja je bila isporučena školi u sklopu projekta e-Škole. Oprema je do sada bila u vlasništvu CARNET-a.</w:t>
      </w:r>
      <w:r w:rsidR="003E0133" w:rsidRPr="003A4D53">
        <w:rPr>
          <w:rFonts w:ascii="Arial" w:hAnsi="Arial" w:cs="Arial"/>
        </w:rPr>
        <w:t xml:space="preserve"> </w:t>
      </w:r>
    </w:p>
    <w:p w14:paraId="3429333F" w14:textId="1CAC46DD" w:rsidR="003E0133" w:rsidRDefault="003E0133" w:rsidP="003A4D53">
      <w:pPr>
        <w:jc w:val="both"/>
        <w:rPr>
          <w:rFonts w:ascii="Arial" w:hAnsi="Arial" w:cs="Arial"/>
        </w:rPr>
      </w:pPr>
      <w:r w:rsidRPr="003A4D53">
        <w:rPr>
          <w:rFonts w:ascii="Arial" w:hAnsi="Arial" w:cs="Arial"/>
        </w:rPr>
        <w:t>Šifra P023 – Promjene u obujmu financijske imovine bilježe smanjenje potraživanja za prihode poslovanja u iznosu od 1.297,71 eura</w:t>
      </w:r>
      <w:r w:rsidR="008E7B3A" w:rsidRPr="003A4D53">
        <w:rPr>
          <w:rFonts w:ascii="Arial" w:hAnsi="Arial" w:cs="Arial"/>
        </w:rPr>
        <w:t>. Odnos</w:t>
      </w:r>
      <w:r w:rsidR="00177F96" w:rsidRPr="003A4D53">
        <w:rPr>
          <w:rFonts w:ascii="Arial" w:hAnsi="Arial" w:cs="Arial"/>
        </w:rPr>
        <w:t>i</w:t>
      </w:r>
      <w:r w:rsidR="008E7B3A" w:rsidRPr="003A4D53">
        <w:rPr>
          <w:rFonts w:ascii="Arial" w:hAnsi="Arial" w:cs="Arial"/>
        </w:rPr>
        <w:t xml:space="preserve"> se na otpis potraživanja za koje nije prethodno proveden ispravak potraživanja, a donesena je Odluka o otpisu zbog nemogućnosti naplate i zastarjelosti potraživanja.</w:t>
      </w:r>
    </w:p>
    <w:p w14:paraId="18274828" w14:textId="3607DF07" w:rsidR="00313C6C" w:rsidRPr="00313C6C" w:rsidRDefault="00313C6C" w:rsidP="003A4D53">
      <w:pPr>
        <w:jc w:val="both"/>
        <w:rPr>
          <w:rFonts w:ascii="Arial" w:hAnsi="Arial" w:cs="Arial"/>
          <w:b/>
          <w:bCs/>
        </w:rPr>
      </w:pPr>
    </w:p>
    <w:p w14:paraId="6703E7BB" w14:textId="7346568A" w:rsidR="00313C6C" w:rsidRPr="00313C6C" w:rsidRDefault="00313C6C" w:rsidP="00313C6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13C6C">
        <w:rPr>
          <w:rFonts w:ascii="Arial" w:hAnsi="Arial" w:cs="Arial"/>
          <w:b/>
          <w:bCs/>
        </w:rPr>
        <w:t>Bilješke uz obrazac RAS - funkcijski</w:t>
      </w:r>
    </w:p>
    <w:p w14:paraId="45C2D10A" w14:textId="5F34A4CF" w:rsidR="00596F0E" w:rsidRDefault="00596F0E" w:rsidP="00943FF9">
      <w:pPr>
        <w:pStyle w:val="Bezproreda"/>
        <w:jc w:val="both"/>
        <w:rPr>
          <w:rFonts w:ascii="Arial" w:hAnsi="Arial" w:cs="Arial"/>
        </w:rPr>
      </w:pPr>
      <w:r w:rsidRPr="00FB4B29">
        <w:rPr>
          <w:rFonts w:ascii="Arial" w:hAnsi="Arial" w:cs="Arial"/>
          <w:bCs/>
        </w:rPr>
        <w:t>Šifra – 095</w:t>
      </w:r>
      <w:r>
        <w:rPr>
          <w:rFonts w:ascii="Arial" w:hAnsi="Arial" w:cs="Arial"/>
        </w:rPr>
        <w:t xml:space="preserve"> Obrazovanje koje se ne može definirati po</w:t>
      </w:r>
      <w:r w:rsidR="00943F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stupn</w:t>
      </w:r>
      <w:r w:rsidR="00064C1B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u izdvojeni su slijedeći rashodi u iznosu od </w:t>
      </w:r>
      <w:r w:rsidR="00943FF9">
        <w:rPr>
          <w:rFonts w:ascii="Arial" w:hAnsi="Arial" w:cs="Arial"/>
        </w:rPr>
        <w:t>49.752,34</w:t>
      </w:r>
      <w:r>
        <w:rPr>
          <w:rFonts w:ascii="Arial" w:hAnsi="Arial" w:cs="Arial"/>
        </w:rPr>
        <w:t xml:space="preserve"> eura</w:t>
      </w:r>
      <w:r w:rsidR="00943FF9">
        <w:rPr>
          <w:rFonts w:ascii="Arial" w:hAnsi="Arial" w:cs="Arial"/>
        </w:rPr>
        <w:t>:</w:t>
      </w:r>
    </w:p>
    <w:p w14:paraId="5DDA4858" w14:textId="77777777" w:rsidR="00596F0E" w:rsidRDefault="00596F0E" w:rsidP="00596F0E">
      <w:pPr>
        <w:pStyle w:val="Bezproreda"/>
        <w:rPr>
          <w:rFonts w:ascii="Arial" w:hAnsi="Arial" w:cs="Arial"/>
        </w:rPr>
      </w:pPr>
    </w:p>
    <w:p w14:paraId="1A163E66" w14:textId="7EA3295D" w:rsidR="00596F0E" w:rsidRDefault="00596F0E" w:rsidP="00596F0E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1.</w:t>
      </w:r>
      <w:r w:rsidR="00A60B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Mozaik </w:t>
      </w:r>
      <w:r w:rsidR="00943FF9">
        <w:rPr>
          <w:rFonts w:ascii="Arial" w:hAnsi="Arial" w:cs="Arial"/>
        </w:rPr>
        <w:t xml:space="preserve">6 (pomoćnici u nastavi) - </w:t>
      </w:r>
      <w:r>
        <w:rPr>
          <w:rFonts w:ascii="Arial" w:hAnsi="Arial" w:cs="Arial"/>
        </w:rPr>
        <w:t xml:space="preserve"> </w:t>
      </w:r>
      <w:r w:rsidR="00943FF9">
        <w:rPr>
          <w:rFonts w:ascii="Arial" w:hAnsi="Arial" w:cs="Arial"/>
        </w:rPr>
        <w:t>22.950,16</w:t>
      </w:r>
      <w:r>
        <w:rPr>
          <w:rFonts w:ascii="Arial" w:hAnsi="Arial" w:cs="Arial"/>
        </w:rPr>
        <w:t xml:space="preserve"> </w:t>
      </w:r>
    </w:p>
    <w:p w14:paraId="62648E24" w14:textId="37712F5A" w:rsidR="00596F0E" w:rsidRDefault="00596F0E" w:rsidP="00596F0E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</w:t>
      </w:r>
      <w:r w:rsidR="00A60B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Mozaik </w:t>
      </w:r>
      <w:r w:rsidR="00943FF9">
        <w:rPr>
          <w:rFonts w:ascii="Arial" w:hAnsi="Arial" w:cs="Arial"/>
        </w:rPr>
        <w:t xml:space="preserve">7 (pomoćnici u nastavi) - </w:t>
      </w:r>
      <w:r>
        <w:rPr>
          <w:rFonts w:ascii="Arial" w:hAnsi="Arial" w:cs="Arial"/>
        </w:rPr>
        <w:t xml:space="preserve"> </w:t>
      </w:r>
      <w:r w:rsidR="00943FF9">
        <w:rPr>
          <w:rFonts w:ascii="Arial" w:hAnsi="Arial" w:cs="Arial"/>
        </w:rPr>
        <w:t>18.015,65</w:t>
      </w:r>
      <w:r>
        <w:rPr>
          <w:rFonts w:ascii="Arial" w:hAnsi="Arial" w:cs="Arial"/>
        </w:rPr>
        <w:t xml:space="preserve"> </w:t>
      </w:r>
    </w:p>
    <w:p w14:paraId="46ADF908" w14:textId="712B31DB" w:rsidR="00596F0E" w:rsidRDefault="00596F0E" w:rsidP="00596F0E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3.Naknada za Ž</w:t>
      </w:r>
      <w:r w:rsidR="00943FF9">
        <w:rPr>
          <w:rFonts w:ascii="Arial" w:hAnsi="Arial" w:cs="Arial"/>
        </w:rPr>
        <w:t>upanijska stručna vijeća – 1.540,52</w:t>
      </w:r>
    </w:p>
    <w:p w14:paraId="1B378EB6" w14:textId="4F10B264" w:rsidR="00596F0E" w:rsidRDefault="00596F0E" w:rsidP="00596F0E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4.Školska sportska društva </w:t>
      </w:r>
      <w:r w:rsidR="00943FF9">
        <w:rPr>
          <w:rFonts w:ascii="Arial" w:hAnsi="Arial" w:cs="Arial"/>
        </w:rPr>
        <w:t>– 1.810,00</w:t>
      </w:r>
      <w:r>
        <w:rPr>
          <w:rFonts w:ascii="Arial" w:hAnsi="Arial" w:cs="Arial"/>
        </w:rPr>
        <w:t xml:space="preserve">   </w:t>
      </w:r>
    </w:p>
    <w:p w14:paraId="3D6A97B0" w14:textId="4F7AB623" w:rsidR="00596F0E" w:rsidRDefault="00596F0E" w:rsidP="00596F0E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5.Županijska natjecanja</w:t>
      </w:r>
      <w:r w:rsidR="00943FF9">
        <w:rPr>
          <w:rFonts w:ascii="Arial" w:hAnsi="Arial" w:cs="Arial"/>
        </w:rPr>
        <w:t xml:space="preserve"> – 550,12</w:t>
      </w:r>
      <w:r>
        <w:rPr>
          <w:rFonts w:ascii="Arial" w:hAnsi="Arial" w:cs="Arial"/>
        </w:rPr>
        <w:t xml:space="preserve">   </w:t>
      </w:r>
    </w:p>
    <w:p w14:paraId="3D49FDED" w14:textId="6A6A55EC" w:rsidR="00596F0E" w:rsidRDefault="00596F0E" w:rsidP="00596F0E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6.Sudjelovanje na smotrama</w:t>
      </w:r>
      <w:r w:rsidR="00943FF9">
        <w:rPr>
          <w:rFonts w:ascii="Arial" w:hAnsi="Arial" w:cs="Arial"/>
        </w:rPr>
        <w:t>, manifestacijama – 646,05</w:t>
      </w:r>
      <w:r>
        <w:rPr>
          <w:rFonts w:ascii="Arial" w:hAnsi="Arial" w:cs="Arial"/>
        </w:rPr>
        <w:t xml:space="preserve"> </w:t>
      </w:r>
    </w:p>
    <w:p w14:paraId="5A9F2F68" w14:textId="0407D750" w:rsidR="00596F0E" w:rsidRDefault="00596F0E" w:rsidP="00596F0E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7.Istarska pučka glazba</w:t>
      </w:r>
      <w:r w:rsidR="00943FF9">
        <w:rPr>
          <w:rFonts w:ascii="Arial" w:hAnsi="Arial" w:cs="Arial"/>
        </w:rPr>
        <w:t xml:space="preserve"> (sviranje narodnih instrumenata) – 4.239,84</w:t>
      </w:r>
      <w:r>
        <w:rPr>
          <w:rFonts w:ascii="Arial" w:hAnsi="Arial" w:cs="Arial"/>
        </w:rPr>
        <w:t xml:space="preserve">    </w:t>
      </w:r>
    </w:p>
    <w:p w14:paraId="27EA9F78" w14:textId="77777777" w:rsidR="00596F0E" w:rsidRDefault="00596F0E" w:rsidP="00596F0E">
      <w:pPr>
        <w:pStyle w:val="Bezproreda"/>
        <w:rPr>
          <w:rFonts w:ascii="Arial" w:hAnsi="Arial" w:cs="Arial"/>
        </w:rPr>
      </w:pPr>
    </w:p>
    <w:p w14:paraId="6EF48DA4" w14:textId="4256A8CE" w:rsidR="00596F0E" w:rsidRDefault="00596F0E" w:rsidP="00A60BBB">
      <w:pPr>
        <w:pStyle w:val="Bezproreda"/>
        <w:jc w:val="both"/>
        <w:rPr>
          <w:rFonts w:ascii="Arial" w:hAnsi="Arial" w:cs="Arial"/>
        </w:rPr>
      </w:pPr>
      <w:r w:rsidRPr="00FB4B29">
        <w:rPr>
          <w:rFonts w:ascii="Arial" w:hAnsi="Arial" w:cs="Arial"/>
          <w:bCs/>
        </w:rPr>
        <w:t xml:space="preserve">Šifra </w:t>
      </w:r>
      <w:r w:rsidR="00A60BBB" w:rsidRPr="00FB4B29">
        <w:rPr>
          <w:rFonts w:ascii="Arial" w:hAnsi="Arial" w:cs="Arial"/>
          <w:bCs/>
        </w:rPr>
        <w:t xml:space="preserve">– </w:t>
      </w:r>
      <w:r w:rsidRPr="00FB4B29">
        <w:rPr>
          <w:rFonts w:ascii="Arial" w:hAnsi="Arial" w:cs="Arial"/>
          <w:bCs/>
        </w:rPr>
        <w:t>096</w:t>
      </w:r>
      <w:r w:rsidR="00A60BBB" w:rsidRPr="00FB4B29">
        <w:rPr>
          <w:rFonts w:ascii="Arial" w:hAnsi="Arial" w:cs="Arial"/>
          <w:bCs/>
        </w:rPr>
        <w:t xml:space="preserve"> </w:t>
      </w:r>
      <w:r w:rsidRPr="00FB4B29">
        <w:rPr>
          <w:rFonts w:ascii="Arial" w:hAnsi="Arial" w:cs="Arial"/>
          <w:bCs/>
        </w:rPr>
        <w:t>Dodatne</w:t>
      </w:r>
      <w:r>
        <w:rPr>
          <w:rFonts w:ascii="Arial" w:hAnsi="Arial" w:cs="Arial"/>
        </w:rPr>
        <w:t xml:space="preserve"> usluge u obrazovanju izdvojeni su slijedeći rashodi u iznosu o</w:t>
      </w:r>
      <w:r w:rsidR="00A60BBB">
        <w:rPr>
          <w:rFonts w:ascii="Arial" w:hAnsi="Arial" w:cs="Arial"/>
        </w:rPr>
        <w:t>d 80.154,52</w:t>
      </w:r>
      <w:r>
        <w:rPr>
          <w:rFonts w:ascii="Arial" w:hAnsi="Arial" w:cs="Arial"/>
        </w:rPr>
        <w:t xml:space="preserve"> eura:     </w:t>
      </w:r>
    </w:p>
    <w:p w14:paraId="36EABE9F" w14:textId="1067F15D" w:rsidR="00596F0E" w:rsidRDefault="00596F0E" w:rsidP="00596F0E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1.Školska kuhinja MZO </w:t>
      </w:r>
      <w:r w:rsidR="00A60BBB">
        <w:rPr>
          <w:rFonts w:ascii="Arial" w:hAnsi="Arial" w:cs="Arial"/>
        </w:rPr>
        <w:t>– 64.357,59</w:t>
      </w:r>
      <w:r>
        <w:rPr>
          <w:rFonts w:ascii="Arial" w:hAnsi="Arial" w:cs="Arial"/>
        </w:rPr>
        <w:t xml:space="preserve">                :</w:t>
      </w:r>
    </w:p>
    <w:p w14:paraId="669F9EEB" w14:textId="0A2B7517" w:rsidR="00596F0E" w:rsidRDefault="00596F0E" w:rsidP="00596F0E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2.Izleti i terenska nastava </w:t>
      </w:r>
      <w:r w:rsidR="00A60BBB">
        <w:rPr>
          <w:rFonts w:ascii="Arial" w:hAnsi="Arial" w:cs="Arial"/>
        </w:rPr>
        <w:t>– 10.208,26</w:t>
      </w:r>
      <w:r>
        <w:rPr>
          <w:rFonts w:ascii="Arial" w:hAnsi="Arial" w:cs="Arial"/>
        </w:rPr>
        <w:t xml:space="preserve"> </w:t>
      </w:r>
    </w:p>
    <w:p w14:paraId="14A09050" w14:textId="22BA5F01" w:rsidR="00596F0E" w:rsidRDefault="00596F0E" w:rsidP="00596F0E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3.Građanski odgoj</w:t>
      </w:r>
      <w:r w:rsidR="00A60BBB">
        <w:rPr>
          <w:rFonts w:ascii="Arial" w:hAnsi="Arial" w:cs="Arial"/>
        </w:rPr>
        <w:t xml:space="preserve"> – 4.373,72</w:t>
      </w:r>
      <w:r>
        <w:rPr>
          <w:rFonts w:ascii="Arial" w:hAnsi="Arial" w:cs="Arial"/>
        </w:rPr>
        <w:t xml:space="preserve">   </w:t>
      </w:r>
    </w:p>
    <w:p w14:paraId="6ECD18F6" w14:textId="231D8D16" w:rsidR="00596F0E" w:rsidRDefault="00596F0E" w:rsidP="00596F0E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4.Medni dan </w:t>
      </w:r>
      <w:r w:rsidR="00A5027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132,00</w:t>
      </w:r>
    </w:p>
    <w:p w14:paraId="4D4395A5" w14:textId="7F525C8D" w:rsidR="00596F0E" w:rsidRDefault="00596F0E" w:rsidP="00596F0E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5.Men.i hig</w:t>
      </w:r>
      <w:r w:rsidR="00A50271">
        <w:rPr>
          <w:rFonts w:ascii="Arial" w:hAnsi="Arial" w:cs="Arial"/>
        </w:rPr>
        <w:t>ijenske</w:t>
      </w:r>
      <w:r>
        <w:rPr>
          <w:rFonts w:ascii="Arial" w:hAnsi="Arial" w:cs="Arial"/>
        </w:rPr>
        <w:t xml:space="preserve"> potrepštine</w:t>
      </w:r>
      <w:r w:rsidR="00A50271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A50271">
        <w:rPr>
          <w:rFonts w:ascii="Arial" w:hAnsi="Arial" w:cs="Arial"/>
        </w:rPr>
        <w:t>818,85</w:t>
      </w:r>
    </w:p>
    <w:p w14:paraId="1B05CDA1" w14:textId="33D365A5" w:rsidR="00A50271" w:rsidRDefault="00A50271" w:rsidP="00596F0E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500E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6.Oxford digitalna knjižnica – 264,10</w:t>
      </w:r>
    </w:p>
    <w:p w14:paraId="4FEF4049" w14:textId="77777777" w:rsidR="00474C2D" w:rsidRDefault="00474C2D" w:rsidP="00596F0E">
      <w:pPr>
        <w:pStyle w:val="Bezproreda"/>
        <w:rPr>
          <w:rFonts w:ascii="Arial" w:hAnsi="Arial" w:cs="Arial"/>
        </w:rPr>
      </w:pPr>
    </w:p>
    <w:p w14:paraId="0F62E909" w14:textId="062DD2FD" w:rsidR="000A632B" w:rsidRPr="00FB4B29" w:rsidRDefault="00062D5A" w:rsidP="00474C2D">
      <w:pPr>
        <w:jc w:val="both"/>
        <w:rPr>
          <w:rFonts w:ascii="Arial" w:hAnsi="Arial" w:cs="Arial"/>
          <w:b/>
          <w:bCs/>
        </w:rPr>
      </w:pPr>
      <w:r w:rsidRPr="00FB4B29">
        <w:rPr>
          <w:rFonts w:ascii="Arial" w:hAnsi="Arial" w:cs="Arial"/>
        </w:rPr>
        <w:t>Šifra – 0912 Osnovno obrazovanje u iznosu od 1.832</w:t>
      </w:r>
      <w:r w:rsidR="00500E6D" w:rsidRPr="00FB4B29">
        <w:rPr>
          <w:rFonts w:ascii="Arial" w:hAnsi="Arial" w:cs="Arial"/>
        </w:rPr>
        <w:t>.783,60 eura</w:t>
      </w:r>
      <w:r w:rsidR="00500E6D" w:rsidRPr="00FB4B29">
        <w:rPr>
          <w:rFonts w:ascii="Arial" w:hAnsi="Arial" w:cs="Arial"/>
          <w:b/>
          <w:bCs/>
        </w:rPr>
        <w:t xml:space="preserve"> </w:t>
      </w:r>
      <w:r w:rsidR="00474C2D" w:rsidRPr="00FB4B29">
        <w:rPr>
          <w:rFonts w:ascii="Arial" w:hAnsi="Arial" w:cs="Arial"/>
          <w:color w:val="000000"/>
        </w:rPr>
        <w:t xml:space="preserve">odnosi se na </w:t>
      </w:r>
      <w:r w:rsidR="00FB4B29" w:rsidRPr="00FB4B29">
        <w:rPr>
          <w:rFonts w:ascii="Arial" w:hAnsi="Arial" w:cs="Arial"/>
          <w:color w:val="000000"/>
        </w:rPr>
        <w:t xml:space="preserve">sve ostale </w:t>
      </w:r>
      <w:r w:rsidR="00474C2D" w:rsidRPr="00FB4B29">
        <w:rPr>
          <w:rFonts w:ascii="Arial" w:hAnsi="Arial" w:cs="Arial"/>
          <w:color w:val="000000"/>
        </w:rPr>
        <w:t>rashode poslovanja i nabavu nefinancijske imovine</w:t>
      </w:r>
      <w:r w:rsidR="00FB4B29" w:rsidRPr="00FB4B29">
        <w:rPr>
          <w:rFonts w:ascii="Arial" w:hAnsi="Arial" w:cs="Arial"/>
          <w:color w:val="000000"/>
        </w:rPr>
        <w:t xml:space="preserve"> koji nisu uključeni u 095 i 096. </w:t>
      </w:r>
    </w:p>
    <w:p w14:paraId="70327099" w14:textId="77777777" w:rsidR="000A632B" w:rsidRDefault="000A632B" w:rsidP="004D578A">
      <w:pPr>
        <w:rPr>
          <w:rFonts w:ascii="Arial" w:hAnsi="Arial" w:cs="Arial"/>
        </w:rPr>
      </w:pPr>
    </w:p>
    <w:p w14:paraId="02CBC40F" w14:textId="47BE19EB" w:rsidR="00F83890" w:rsidRDefault="00F83890" w:rsidP="00C9683E">
      <w:pPr>
        <w:pStyle w:val="Bezproreda"/>
        <w:numPr>
          <w:ilvl w:val="0"/>
          <w:numId w:val="1"/>
        </w:numPr>
        <w:rPr>
          <w:rFonts w:ascii="Arial" w:hAnsi="Arial" w:cs="Arial"/>
          <w:b/>
        </w:rPr>
      </w:pPr>
      <w:r w:rsidRPr="003F22A1">
        <w:rPr>
          <w:rFonts w:ascii="Arial" w:hAnsi="Arial" w:cs="Arial"/>
          <w:b/>
        </w:rPr>
        <w:lastRenderedPageBreak/>
        <w:t xml:space="preserve">Bilješke uz </w:t>
      </w:r>
      <w:r w:rsidR="00AF2876">
        <w:rPr>
          <w:rFonts w:ascii="Arial" w:hAnsi="Arial" w:cs="Arial"/>
          <w:b/>
        </w:rPr>
        <w:t>obrazac Obveze</w:t>
      </w:r>
      <w:r w:rsidRPr="003F22A1">
        <w:rPr>
          <w:rFonts w:ascii="Arial" w:hAnsi="Arial" w:cs="Arial"/>
          <w:b/>
        </w:rPr>
        <w:t xml:space="preserve"> </w:t>
      </w:r>
    </w:p>
    <w:p w14:paraId="5E2D354F" w14:textId="77777777" w:rsidR="00F83890" w:rsidRDefault="00F83890" w:rsidP="00F83890">
      <w:pPr>
        <w:pStyle w:val="Bezproreda"/>
        <w:rPr>
          <w:rFonts w:ascii="Arial" w:hAnsi="Arial" w:cs="Arial"/>
          <w:b/>
        </w:rPr>
      </w:pPr>
    </w:p>
    <w:p w14:paraId="363DE0CE" w14:textId="71A36999" w:rsidR="000A632B" w:rsidRDefault="00F83890" w:rsidP="000A632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Ukupan iznos obveza na dan 3</w:t>
      </w:r>
      <w:r w:rsidR="00385EBF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385EBF">
        <w:rPr>
          <w:rFonts w:ascii="Arial" w:hAnsi="Arial" w:cs="Arial"/>
        </w:rPr>
        <w:t>12</w:t>
      </w:r>
      <w:r>
        <w:rPr>
          <w:rFonts w:ascii="Arial" w:hAnsi="Arial" w:cs="Arial"/>
        </w:rPr>
        <w:t>.2024.</w:t>
      </w:r>
      <w:r w:rsidR="009453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godine iznosi </w:t>
      </w:r>
      <w:r w:rsidR="00385EBF">
        <w:rPr>
          <w:rFonts w:ascii="Arial" w:hAnsi="Arial" w:cs="Arial"/>
        </w:rPr>
        <w:t>132.013,69</w:t>
      </w:r>
      <w:r w:rsidR="00544431">
        <w:rPr>
          <w:rFonts w:ascii="Arial" w:hAnsi="Arial" w:cs="Arial"/>
        </w:rPr>
        <w:t xml:space="preserve"> eur</w:t>
      </w:r>
      <w:r w:rsidR="000A632B">
        <w:rPr>
          <w:rFonts w:ascii="Arial" w:hAnsi="Arial" w:cs="Arial"/>
        </w:rPr>
        <w:t>a</w:t>
      </w:r>
      <w:r w:rsidR="001B2211">
        <w:rPr>
          <w:rFonts w:ascii="Arial" w:hAnsi="Arial" w:cs="Arial"/>
        </w:rPr>
        <w:t>, a</w:t>
      </w:r>
      <w:r w:rsidR="003C4A12">
        <w:rPr>
          <w:rFonts w:ascii="Arial" w:hAnsi="Arial" w:cs="Arial"/>
        </w:rPr>
        <w:t xml:space="preserve"> odnose se na:</w:t>
      </w:r>
    </w:p>
    <w:p w14:paraId="5002D51E" w14:textId="77777777" w:rsidR="003C4A12" w:rsidRDefault="003C4A12" w:rsidP="000A632B">
      <w:pPr>
        <w:pStyle w:val="Bezproreda"/>
        <w:rPr>
          <w:rFonts w:ascii="Arial" w:hAnsi="Arial" w:cs="Arial"/>
        </w:rPr>
      </w:pPr>
    </w:p>
    <w:p w14:paraId="6D726E49" w14:textId="77777777" w:rsidR="00064C1B" w:rsidRDefault="000A632B" w:rsidP="00064C1B">
      <w:pPr>
        <w:pStyle w:val="Bezproreda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44431">
        <w:rPr>
          <w:rFonts w:ascii="Arial" w:hAnsi="Arial" w:cs="Arial"/>
        </w:rPr>
        <w:t xml:space="preserve">dospjele obveze u iznosu od </w:t>
      </w:r>
      <w:r w:rsidR="00385EBF">
        <w:rPr>
          <w:rFonts w:ascii="Arial" w:hAnsi="Arial" w:cs="Arial"/>
        </w:rPr>
        <w:t>481,36</w:t>
      </w:r>
      <w:r w:rsidR="00FC4800">
        <w:rPr>
          <w:rFonts w:ascii="Arial" w:hAnsi="Arial" w:cs="Arial"/>
        </w:rPr>
        <w:t xml:space="preserve"> iz 2021. godine</w:t>
      </w:r>
      <w:r w:rsidR="00544431">
        <w:rPr>
          <w:rFonts w:ascii="Arial" w:hAnsi="Arial" w:cs="Arial"/>
        </w:rPr>
        <w:t xml:space="preserve"> koje nisu podmirene </w:t>
      </w:r>
      <w:r w:rsidR="00FC4800">
        <w:rPr>
          <w:rFonts w:ascii="Arial" w:hAnsi="Arial" w:cs="Arial"/>
        </w:rPr>
        <w:t>jer usluga</w:t>
      </w:r>
    </w:p>
    <w:p w14:paraId="21ED4CE9" w14:textId="481EF821" w:rsidR="003C4A12" w:rsidRDefault="00064C1B" w:rsidP="00064C1B">
      <w:pPr>
        <w:pStyle w:val="Bezproreda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229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FC4800">
        <w:rPr>
          <w:rFonts w:ascii="Arial" w:hAnsi="Arial" w:cs="Arial"/>
        </w:rPr>
        <w:t>ije</w:t>
      </w:r>
      <w:r>
        <w:rPr>
          <w:rFonts w:ascii="Arial" w:hAnsi="Arial" w:cs="Arial"/>
        </w:rPr>
        <w:t xml:space="preserve"> </w:t>
      </w:r>
      <w:r w:rsidR="00FC4800">
        <w:rPr>
          <w:rFonts w:ascii="Arial" w:hAnsi="Arial" w:cs="Arial"/>
        </w:rPr>
        <w:t>izvršena</w:t>
      </w:r>
    </w:p>
    <w:p w14:paraId="638164C1" w14:textId="46EF1914" w:rsidR="000A632B" w:rsidRDefault="000A632B" w:rsidP="00064C1B">
      <w:pPr>
        <w:pStyle w:val="Bezproreda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44431">
        <w:rPr>
          <w:rFonts w:ascii="Arial" w:hAnsi="Arial" w:cs="Arial"/>
        </w:rPr>
        <w:t>nedospjele o</w:t>
      </w:r>
      <w:r w:rsidR="00F83890">
        <w:rPr>
          <w:rFonts w:ascii="Arial" w:hAnsi="Arial" w:cs="Arial"/>
        </w:rPr>
        <w:t>bveze za zaposlene iznos</w:t>
      </w:r>
      <w:r w:rsidR="00544431">
        <w:rPr>
          <w:rFonts w:ascii="Arial" w:hAnsi="Arial" w:cs="Arial"/>
        </w:rPr>
        <w:t>e</w:t>
      </w:r>
      <w:r w:rsidR="00F83890">
        <w:rPr>
          <w:rFonts w:ascii="Arial" w:hAnsi="Arial" w:cs="Arial"/>
        </w:rPr>
        <w:t xml:space="preserve"> </w:t>
      </w:r>
      <w:r w:rsidR="00FC4800">
        <w:rPr>
          <w:rFonts w:ascii="Arial" w:hAnsi="Arial" w:cs="Arial"/>
        </w:rPr>
        <w:t>122.159,45</w:t>
      </w:r>
      <w:r w:rsidR="00F83890">
        <w:rPr>
          <w:rFonts w:ascii="Arial" w:hAnsi="Arial" w:cs="Arial"/>
        </w:rPr>
        <w:t xml:space="preserve"> </w:t>
      </w:r>
      <w:r w:rsidR="00544431">
        <w:rPr>
          <w:rFonts w:ascii="Arial" w:hAnsi="Arial" w:cs="Arial"/>
        </w:rPr>
        <w:t>eur</w:t>
      </w:r>
      <w:r>
        <w:rPr>
          <w:rFonts w:ascii="Arial" w:hAnsi="Arial" w:cs="Arial"/>
        </w:rPr>
        <w:t>a</w:t>
      </w:r>
    </w:p>
    <w:p w14:paraId="217DC576" w14:textId="0DF4A9B7" w:rsidR="00F83890" w:rsidRDefault="000A632B" w:rsidP="00064C1B">
      <w:pPr>
        <w:pStyle w:val="Bezproreda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44431">
        <w:rPr>
          <w:rFonts w:ascii="Arial" w:hAnsi="Arial" w:cs="Arial"/>
        </w:rPr>
        <w:t>nedospjele o</w:t>
      </w:r>
      <w:r w:rsidR="00F83890">
        <w:rPr>
          <w:rFonts w:ascii="Arial" w:hAnsi="Arial" w:cs="Arial"/>
        </w:rPr>
        <w:t>bveze za materijalne rashode  iznos</w:t>
      </w:r>
      <w:r>
        <w:rPr>
          <w:rFonts w:ascii="Arial" w:hAnsi="Arial" w:cs="Arial"/>
        </w:rPr>
        <w:t>e</w:t>
      </w:r>
      <w:r w:rsidR="00F83890">
        <w:rPr>
          <w:rFonts w:ascii="Arial" w:hAnsi="Arial" w:cs="Arial"/>
        </w:rPr>
        <w:t xml:space="preserve"> </w:t>
      </w:r>
      <w:r w:rsidR="00FC4800">
        <w:rPr>
          <w:rFonts w:ascii="Arial" w:hAnsi="Arial" w:cs="Arial"/>
        </w:rPr>
        <w:t>5.572,08</w:t>
      </w:r>
      <w:r>
        <w:rPr>
          <w:rFonts w:ascii="Arial" w:hAnsi="Arial" w:cs="Arial"/>
        </w:rPr>
        <w:t xml:space="preserve"> eura</w:t>
      </w:r>
    </w:p>
    <w:p w14:paraId="588859F4" w14:textId="77777777" w:rsidR="00064C1B" w:rsidRDefault="00F83890" w:rsidP="00064C1B">
      <w:pPr>
        <w:pStyle w:val="Bezproreda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A632B">
        <w:rPr>
          <w:rFonts w:ascii="Arial" w:hAnsi="Arial" w:cs="Arial"/>
        </w:rPr>
        <w:t xml:space="preserve">nedospjele </w:t>
      </w:r>
      <w:r w:rsidR="00FC4800">
        <w:rPr>
          <w:rFonts w:ascii="Arial" w:hAnsi="Arial" w:cs="Arial"/>
        </w:rPr>
        <w:t>ostale tekuće obveze</w:t>
      </w:r>
      <w:r>
        <w:rPr>
          <w:rFonts w:ascii="Arial" w:hAnsi="Arial" w:cs="Arial"/>
        </w:rPr>
        <w:t xml:space="preserve"> iznos</w:t>
      </w:r>
      <w:r w:rsidR="000A632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FC4800">
        <w:rPr>
          <w:rFonts w:ascii="Arial" w:hAnsi="Arial" w:cs="Arial"/>
        </w:rPr>
        <w:t>3.800,80</w:t>
      </w:r>
      <w:r>
        <w:rPr>
          <w:rFonts w:ascii="Arial" w:hAnsi="Arial" w:cs="Arial"/>
        </w:rPr>
        <w:t xml:space="preserve"> </w:t>
      </w:r>
      <w:r w:rsidR="00544431">
        <w:rPr>
          <w:rFonts w:ascii="Arial" w:hAnsi="Arial" w:cs="Arial"/>
        </w:rPr>
        <w:t>eura</w:t>
      </w:r>
      <w:r w:rsidR="00FC4800">
        <w:rPr>
          <w:rFonts w:ascii="Arial" w:hAnsi="Arial" w:cs="Arial"/>
        </w:rPr>
        <w:t xml:space="preserve"> (obveze za povrat u</w:t>
      </w:r>
    </w:p>
    <w:p w14:paraId="710CF48A" w14:textId="75EDFBC2" w:rsidR="00F83890" w:rsidRDefault="00FC4800" w:rsidP="00064C1B">
      <w:pPr>
        <w:pStyle w:val="Bezproreda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64C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proračun,</w:t>
      </w:r>
      <w:r w:rsidR="00064C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bolovanja iznad 42 dana)</w:t>
      </w:r>
    </w:p>
    <w:p w14:paraId="5E58E4F4" w14:textId="77777777" w:rsidR="00F83890" w:rsidRDefault="00F83890" w:rsidP="004D578A">
      <w:pPr>
        <w:rPr>
          <w:rFonts w:ascii="Arial" w:hAnsi="Arial" w:cs="Arial"/>
        </w:rPr>
      </w:pPr>
    </w:p>
    <w:p w14:paraId="60E55602" w14:textId="77777777" w:rsidR="00ED343A" w:rsidRPr="00590323" w:rsidRDefault="00ED343A" w:rsidP="004D578A">
      <w:pPr>
        <w:rPr>
          <w:rFonts w:ascii="Arial" w:hAnsi="Arial" w:cs="Arial"/>
        </w:rPr>
      </w:pPr>
    </w:p>
    <w:p w14:paraId="6E36ACBC" w14:textId="14EB8864" w:rsidR="004D578A" w:rsidRPr="00590323" w:rsidRDefault="001E40BC" w:rsidP="001E40BC">
      <w:pPr>
        <w:rPr>
          <w:rFonts w:ascii="Arial" w:hAnsi="Arial" w:cs="Arial"/>
        </w:rPr>
      </w:pPr>
      <w:r w:rsidRPr="00590323">
        <w:rPr>
          <w:rFonts w:ascii="Arial" w:hAnsi="Arial" w:cs="Arial"/>
        </w:rPr>
        <w:t xml:space="preserve">                                                                                             </w:t>
      </w:r>
      <w:r w:rsidR="004D578A" w:rsidRPr="00590323">
        <w:rPr>
          <w:rFonts w:ascii="Arial" w:hAnsi="Arial" w:cs="Arial"/>
        </w:rPr>
        <w:tab/>
      </w:r>
      <w:r w:rsidR="00360FF7" w:rsidRPr="00590323">
        <w:rPr>
          <w:rFonts w:ascii="Arial" w:hAnsi="Arial" w:cs="Arial"/>
        </w:rPr>
        <w:tab/>
      </w:r>
      <w:r w:rsidR="00360FF7" w:rsidRPr="00590323">
        <w:rPr>
          <w:rFonts w:ascii="Arial" w:hAnsi="Arial" w:cs="Arial"/>
        </w:rPr>
        <w:tab/>
      </w:r>
      <w:r w:rsidR="00360FF7" w:rsidRPr="00590323">
        <w:rPr>
          <w:rFonts w:ascii="Arial" w:hAnsi="Arial" w:cs="Arial"/>
        </w:rPr>
        <w:tab/>
      </w:r>
      <w:r w:rsidR="00590323">
        <w:rPr>
          <w:rFonts w:ascii="Arial" w:hAnsi="Arial" w:cs="Arial"/>
        </w:rPr>
        <w:tab/>
      </w:r>
      <w:r w:rsidR="00590323">
        <w:rPr>
          <w:rFonts w:ascii="Arial" w:hAnsi="Arial" w:cs="Arial"/>
        </w:rPr>
        <w:tab/>
      </w:r>
      <w:r w:rsidR="00590323">
        <w:rPr>
          <w:rFonts w:ascii="Arial" w:hAnsi="Arial" w:cs="Arial"/>
        </w:rPr>
        <w:tab/>
      </w:r>
      <w:r w:rsidR="00590323">
        <w:rPr>
          <w:rFonts w:ascii="Arial" w:hAnsi="Arial" w:cs="Arial"/>
        </w:rPr>
        <w:tab/>
      </w:r>
      <w:r w:rsidR="00590323">
        <w:rPr>
          <w:rFonts w:ascii="Arial" w:hAnsi="Arial" w:cs="Arial"/>
        </w:rPr>
        <w:tab/>
      </w:r>
      <w:r w:rsidR="00590323">
        <w:rPr>
          <w:rFonts w:ascii="Arial" w:hAnsi="Arial" w:cs="Arial"/>
        </w:rPr>
        <w:tab/>
      </w:r>
      <w:r w:rsidR="00590323">
        <w:rPr>
          <w:rFonts w:ascii="Arial" w:hAnsi="Arial" w:cs="Arial"/>
        </w:rPr>
        <w:tab/>
      </w:r>
      <w:r w:rsidR="00590323">
        <w:rPr>
          <w:rFonts w:ascii="Arial" w:hAnsi="Arial" w:cs="Arial"/>
        </w:rPr>
        <w:tab/>
      </w:r>
      <w:r w:rsidR="00590323">
        <w:rPr>
          <w:rFonts w:ascii="Arial" w:hAnsi="Arial" w:cs="Arial"/>
        </w:rPr>
        <w:tab/>
      </w:r>
      <w:r w:rsidR="00590323">
        <w:rPr>
          <w:rFonts w:ascii="Arial" w:hAnsi="Arial" w:cs="Arial"/>
        </w:rPr>
        <w:tab/>
      </w:r>
      <w:r w:rsidR="004D578A" w:rsidRPr="00590323">
        <w:rPr>
          <w:rFonts w:ascii="Arial" w:hAnsi="Arial" w:cs="Arial"/>
        </w:rPr>
        <w:t xml:space="preserve">Ravnatelj: </w:t>
      </w:r>
    </w:p>
    <w:p w14:paraId="428D9A0A" w14:textId="018B9DB3" w:rsidR="004D578A" w:rsidRPr="00590323" w:rsidRDefault="004D578A" w:rsidP="002D558C">
      <w:pPr>
        <w:tabs>
          <w:tab w:val="left" w:pos="5055"/>
        </w:tabs>
        <w:ind w:left="6372"/>
        <w:rPr>
          <w:rFonts w:ascii="Arial" w:hAnsi="Arial" w:cs="Arial"/>
        </w:rPr>
      </w:pPr>
      <w:r w:rsidRPr="00590323">
        <w:rPr>
          <w:rFonts w:ascii="Arial" w:hAnsi="Arial" w:cs="Arial"/>
        </w:rPr>
        <w:t xml:space="preserve">                                                                                                </w:t>
      </w:r>
      <w:r w:rsidR="002D558C">
        <w:rPr>
          <w:rFonts w:ascii="Arial" w:hAnsi="Arial" w:cs="Arial"/>
        </w:rPr>
        <w:t>Miranda Damijanić Roce</w:t>
      </w:r>
    </w:p>
    <w:p w14:paraId="0BFD6B91" w14:textId="77777777" w:rsidR="000A632B" w:rsidRPr="00590323" w:rsidRDefault="000A632B" w:rsidP="004D578A">
      <w:pPr>
        <w:tabs>
          <w:tab w:val="left" w:pos="5055"/>
        </w:tabs>
        <w:rPr>
          <w:rFonts w:ascii="Arial" w:hAnsi="Arial" w:cs="Arial"/>
        </w:rPr>
      </w:pPr>
    </w:p>
    <w:p w14:paraId="4D5B4148" w14:textId="353D67BB" w:rsidR="004D578A" w:rsidRPr="00590323" w:rsidRDefault="004D578A" w:rsidP="004D578A">
      <w:pPr>
        <w:tabs>
          <w:tab w:val="left" w:pos="5055"/>
        </w:tabs>
        <w:rPr>
          <w:rFonts w:ascii="Arial" w:hAnsi="Arial" w:cs="Arial"/>
        </w:rPr>
      </w:pPr>
      <w:r w:rsidRPr="00590323">
        <w:rPr>
          <w:rFonts w:ascii="Arial" w:hAnsi="Arial" w:cs="Arial"/>
        </w:rPr>
        <w:t>Osoba za kontaktiranje:</w:t>
      </w:r>
      <w:r w:rsidR="000A632B" w:rsidRPr="00590323">
        <w:rPr>
          <w:rFonts w:ascii="Arial" w:hAnsi="Arial" w:cs="Arial"/>
        </w:rPr>
        <w:t xml:space="preserve"> Kristina Pamić</w:t>
      </w:r>
    </w:p>
    <w:p w14:paraId="40E44438" w14:textId="7D158FAF" w:rsidR="004D578A" w:rsidRPr="00590323" w:rsidRDefault="004D578A" w:rsidP="004D578A">
      <w:pPr>
        <w:tabs>
          <w:tab w:val="left" w:pos="5055"/>
        </w:tabs>
        <w:rPr>
          <w:rFonts w:ascii="Arial" w:hAnsi="Arial" w:cs="Arial"/>
        </w:rPr>
      </w:pPr>
      <w:r w:rsidRPr="00590323">
        <w:rPr>
          <w:rFonts w:ascii="Arial" w:hAnsi="Arial" w:cs="Arial"/>
        </w:rPr>
        <w:t>Telefon za kontakt: 052</w:t>
      </w:r>
      <w:r w:rsidR="00CF02CC">
        <w:rPr>
          <w:rFonts w:ascii="Arial" w:hAnsi="Arial" w:cs="Arial"/>
        </w:rPr>
        <w:t xml:space="preserve"> </w:t>
      </w:r>
      <w:r w:rsidRPr="00590323">
        <w:rPr>
          <w:rFonts w:ascii="Arial" w:hAnsi="Arial" w:cs="Arial"/>
        </w:rPr>
        <w:t>846 630</w:t>
      </w:r>
    </w:p>
    <w:sectPr w:rsidR="004D578A" w:rsidRPr="00590323" w:rsidSect="004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1B6A"/>
    <w:multiLevelType w:val="hybridMultilevel"/>
    <w:tmpl w:val="39B44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C55B9"/>
    <w:multiLevelType w:val="hybridMultilevel"/>
    <w:tmpl w:val="125CA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C424D"/>
    <w:multiLevelType w:val="hybridMultilevel"/>
    <w:tmpl w:val="CC185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D6E1A"/>
    <w:multiLevelType w:val="hybridMultilevel"/>
    <w:tmpl w:val="A76A1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83"/>
    <w:rsid w:val="000001B0"/>
    <w:rsid w:val="00003272"/>
    <w:rsid w:val="00010388"/>
    <w:rsid w:val="000362D7"/>
    <w:rsid w:val="0005089C"/>
    <w:rsid w:val="00062D5A"/>
    <w:rsid w:val="00064C1B"/>
    <w:rsid w:val="00066244"/>
    <w:rsid w:val="00076C66"/>
    <w:rsid w:val="00077BA5"/>
    <w:rsid w:val="000A2CA1"/>
    <w:rsid w:val="000A632B"/>
    <w:rsid w:val="000B1185"/>
    <w:rsid w:val="000C6956"/>
    <w:rsid w:val="000D5C52"/>
    <w:rsid w:val="000E7EA5"/>
    <w:rsid w:val="001016BB"/>
    <w:rsid w:val="00116BA4"/>
    <w:rsid w:val="00136701"/>
    <w:rsid w:val="001447BD"/>
    <w:rsid w:val="00152BC7"/>
    <w:rsid w:val="00165699"/>
    <w:rsid w:val="001717C6"/>
    <w:rsid w:val="00177E17"/>
    <w:rsid w:val="00177F96"/>
    <w:rsid w:val="0018480F"/>
    <w:rsid w:val="00184EC4"/>
    <w:rsid w:val="00194E0C"/>
    <w:rsid w:val="00196819"/>
    <w:rsid w:val="001A063B"/>
    <w:rsid w:val="001B2211"/>
    <w:rsid w:val="001E1D7B"/>
    <w:rsid w:val="001E40BC"/>
    <w:rsid w:val="002009C5"/>
    <w:rsid w:val="00215DC5"/>
    <w:rsid w:val="00220A0E"/>
    <w:rsid w:val="00274BFD"/>
    <w:rsid w:val="00275CC8"/>
    <w:rsid w:val="00286E6B"/>
    <w:rsid w:val="00286FBC"/>
    <w:rsid w:val="002A6EB8"/>
    <w:rsid w:val="002C2455"/>
    <w:rsid w:val="002D558C"/>
    <w:rsid w:val="002E37D6"/>
    <w:rsid w:val="002F0623"/>
    <w:rsid w:val="00313C6C"/>
    <w:rsid w:val="003171A4"/>
    <w:rsid w:val="00323F2D"/>
    <w:rsid w:val="00337DBD"/>
    <w:rsid w:val="00344BFE"/>
    <w:rsid w:val="00360FF7"/>
    <w:rsid w:val="0038486F"/>
    <w:rsid w:val="0038591E"/>
    <w:rsid w:val="00385EBF"/>
    <w:rsid w:val="00386E72"/>
    <w:rsid w:val="003968E5"/>
    <w:rsid w:val="00396A32"/>
    <w:rsid w:val="003A4D53"/>
    <w:rsid w:val="003B46CD"/>
    <w:rsid w:val="003C4A12"/>
    <w:rsid w:val="003D3D3D"/>
    <w:rsid w:val="003D54D3"/>
    <w:rsid w:val="003D73D0"/>
    <w:rsid w:val="003E0133"/>
    <w:rsid w:val="003F22A1"/>
    <w:rsid w:val="003F723B"/>
    <w:rsid w:val="00407D18"/>
    <w:rsid w:val="00407E26"/>
    <w:rsid w:val="004129BE"/>
    <w:rsid w:val="004158CB"/>
    <w:rsid w:val="00457A85"/>
    <w:rsid w:val="00464F73"/>
    <w:rsid w:val="00474C2D"/>
    <w:rsid w:val="00477A9E"/>
    <w:rsid w:val="00493E6D"/>
    <w:rsid w:val="004975D2"/>
    <w:rsid w:val="004A7F3A"/>
    <w:rsid w:val="004B367B"/>
    <w:rsid w:val="004B72B3"/>
    <w:rsid w:val="004D4CDD"/>
    <w:rsid w:val="004D578A"/>
    <w:rsid w:val="004E4D2C"/>
    <w:rsid w:val="004F1C1A"/>
    <w:rsid w:val="00500E6D"/>
    <w:rsid w:val="0052258F"/>
    <w:rsid w:val="00544431"/>
    <w:rsid w:val="00551AD0"/>
    <w:rsid w:val="00570A8A"/>
    <w:rsid w:val="005740E4"/>
    <w:rsid w:val="00590323"/>
    <w:rsid w:val="00590E64"/>
    <w:rsid w:val="00596F0E"/>
    <w:rsid w:val="005A5374"/>
    <w:rsid w:val="005B72F6"/>
    <w:rsid w:val="005C650E"/>
    <w:rsid w:val="005E058F"/>
    <w:rsid w:val="005E2E81"/>
    <w:rsid w:val="005E45DF"/>
    <w:rsid w:val="00601B14"/>
    <w:rsid w:val="00610B14"/>
    <w:rsid w:val="0061130A"/>
    <w:rsid w:val="00653324"/>
    <w:rsid w:val="006568B2"/>
    <w:rsid w:val="00673ACB"/>
    <w:rsid w:val="00696A4D"/>
    <w:rsid w:val="006B393D"/>
    <w:rsid w:val="006D123A"/>
    <w:rsid w:val="0070476A"/>
    <w:rsid w:val="007047F4"/>
    <w:rsid w:val="00714F84"/>
    <w:rsid w:val="00726730"/>
    <w:rsid w:val="00736695"/>
    <w:rsid w:val="00740238"/>
    <w:rsid w:val="007477CC"/>
    <w:rsid w:val="00752988"/>
    <w:rsid w:val="0075614D"/>
    <w:rsid w:val="00796837"/>
    <w:rsid w:val="007C1E9E"/>
    <w:rsid w:val="007C2CC6"/>
    <w:rsid w:val="007D64CE"/>
    <w:rsid w:val="007D7B44"/>
    <w:rsid w:val="007F3DAA"/>
    <w:rsid w:val="00830334"/>
    <w:rsid w:val="00832D12"/>
    <w:rsid w:val="00847C76"/>
    <w:rsid w:val="00851A35"/>
    <w:rsid w:val="00860CCF"/>
    <w:rsid w:val="00865EA4"/>
    <w:rsid w:val="00872E6D"/>
    <w:rsid w:val="00891EAB"/>
    <w:rsid w:val="008959A2"/>
    <w:rsid w:val="008B1C41"/>
    <w:rsid w:val="008B74B6"/>
    <w:rsid w:val="008C71E5"/>
    <w:rsid w:val="008D0A7D"/>
    <w:rsid w:val="008D66CE"/>
    <w:rsid w:val="008D6992"/>
    <w:rsid w:val="008E7B3A"/>
    <w:rsid w:val="008F6B35"/>
    <w:rsid w:val="009069F2"/>
    <w:rsid w:val="00917366"/>
    <w:rsid w:val="0093599F"/>
    <w:rsid w:val="009433CB"/>
    <w:rsid w:val="00943FF9"/>
    <w:rsid w:val="009453DE"/>
    <w:rsid w:val="009525F5"/>
    <w:rsid w:val="009607B2"/>
    <w:rsid w:val="009673BC"/>
    <w:rsid w:val="0097176D"/>
    <w:rsid w:val="00977D74"/>
    <w:rsid w:val="00981B28"/>
    <w:rsid w:val="00993D81"/>
    <w:rsid w:val="00995B24"/>
    <w:rsid w:val="009A17B3"/>
    <w:rsid w:val="009A6883"/>
    <w:rsid w:val="009C2C3A"/>
    <w:rsid w:val="00A33663"/>
    <w:rsid w:val="00A41B20"/>
    <w:rsid w:val="00A50271"/>
    <w:rsid w:val="00A60BBB"/>
    <w:rsid w:val="00A63B77"/>
    <w:rsid w:val="00A66CEF"/>
    <w:rsid w:val="00A67B11"/>
    <w:rsid w:val="00A81649"/>
    <w:rsid w:val="00A901CB"/>
    <w:rsid w:val="00A95962"/>
    <w:rsid w:val="00A965AB"/>
    <w:rsid w:val="00AA0FA3"/>
    <w:rsid w:val="00AB3E9E"/>
    <w:rsid w:val="00AC1D67"/>
    <w:rsid w:val="00AC6696"/>
    <w:rsid w:val="00AC7797"/>
    <w:rsid w:val="00AD5559"/>
    <w:rsid w:val="00AD76D7"/>
    <w:rsid w:val="00AE7D6C"/>
    <w:rsid w:val="00AF2876"/>
    <w:rsid w:val="00AF6663"/>
    <w:rsid w:val="00B1486E"/>
    <w:rsid w:val="00B210CD"/>
    <w:rsid w:val="00B22991"/>
    <w:rsid w:val="00B26387"/>
    <w:rsid w:val="00B34413"/>
    <w:rsid w:val="00B3526E"/>
    <w:rsid w:val="00B44C34"/>
    <w:rsid w:val="00B45F9D"/>
    <w:rsid w:val="00B76310"/>
    <w:rsid w:val="00BC107C"/>
    <w:rsid w:val="00BC6D37"/>
    <w:rsid w:val="00BD2920"/>
    <w:rsid w:val="00BE1B1E"/>
    <w:rsid w:val="00BF2D72"/>
    <w:rsid w:val="00C045B8"/>
    <w:rsid w:val="00C17768"/>
    <w:rsid w:val="00C33AE7"/>
    <w:rsid w:val="00C41A79"/>
    <w:rsid w:val="00C77578"/>
    <w:rsid w:val="00C77EB7"/>
    <w:rsid w:val="00C9683E"/>
    <w:rsid w:val="00CA5963"/>
    <w:rsid w:val="00CA6215"/>
    <w:rsid w:val="00CC0411"/>
    <w:rsid w:val="00CC6693"/>
    <w:rsid w:val="00CD6045"/>
    <w:rsid w:val="00CD74F9"/>
    <w:rsid w:val="00CE44F4"/>
    <w:rsid w:val="00CE451B"/>
    <w:rsid w:val="00CF02CC"/>
    <w:rsid w:val="00CF0795"/>
    <w:rsid w:val="00D025FF"/>
    <w:rsid w:val="00D068C8"/>
    <w:rsid w:val="00D63F62"/>
    <w:rsid w:val="00D756AA"/>
    <w:rsid w:val="00D808DD"/>
    <w:rsid w:val="00DA59E1"/>
    <w:rsid w:val="00DB1178"/>
    <w:rsid w:val="00DB1F27"/>
    <w:rsid w:val="00DB6D0A"/>
    <w:rsid w:val="00DD5AB4"/>
    <w:rsid w:val="00E10ACE"/>
    <w:rsid w:val="00E178F6"/>
    <w:rsid w:val="00E20F0D"/>
    <w:rsid w:val="00E24EFF"/>
    <w:rsid w:val="00E34C9C"/>
    <w:rsid w:val="00E41ADA"/>
    <w:rsid w:val="00E44B3E"/>
    <w:rsid w:val="00E707F7"/>
    <w:rsid w:val="00E718FB"/>
    <w:rsid w:val="00E71C93"/>
    <w:rsid w:val="00E73805"/>
    <w:rsid w:val="00E820FA"/>
    <w:rsid w:val="00E8413A"/>
    <w:rsid w:val="00E86B9C"/>
    <w:rsid w:val="00EA3736"/>
    <w:rsid w:val="00EA61BE"/>
    <w:rsid w:val="00EA6848"/>
    <w:rsid w:val="00EA78CA"/>
    <w:rsid w:val="00EB13DB"/>
    <w:rsid w:val="00EC7EAE"/>
    <w:rsid w:val="00ED343A"/>
    <w:rsid w:val="00EE3224"/>
    <w:rsid w:val="00EF5180"/>
    <w:rsid w:val="00F15FB8"/>
    <w:rsid w:val="00F238D6"/>
    <w:rsid w:val="00F24CCC"/>
    <w:rsid w:val="00F47611"/>
    <w:rsid w:val="00F54805"/>
    <w:rsid w:val="00F61B64"/>
    <w:rsid w:val="00F75DA8"/>
    <w:rsid w:val="00F83890"/>
    <w:rsid w:val="00F844E2"/>
    <w:rsid w:val="00F85A01"/>
    <w:rsid w:val="00F86BF1"/>
    <w:rsid w:val="00F905B6"/>
    <w:rsid w:val="00F940FE"/>
    <w:rsid w:val="00F94E60"/>
    <w:rsid w:val="00FA7445"/>
    <w:rsid w:val="00FB4B29"/>
    <w:rsid w:val="00FB5E37"/>
    <w:rsid w:val="00FC4800"/>
    <w:rsid w:val="00FD0607"/>
    <w:rsid w:val="00FE0AA7"/>
    <w:rsid w:val="00FE0C25"/>
    <w:rsid w:val="00FE1192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314E"/>
  <w15:docId w15:val="{2BC62394-359B-4DFA-AF36-3D2C4CB5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F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A6883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D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96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8F60E-AF61-46B9-BC2B-0D5B2DE1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Racunovodstvo</dc:creator>
  <cp:lastModifiedBy>Katica Despot</cp:lastModifiedBy>
  <cp:revision>159</cp:revision>
  <cp:lastPrinted>2024-07-10T06:32:00Z</cp:lastPrinted>
  <dcterms:created xsi:type="dcterms:W3CDTF">2023-04-05T06:49:00Z</dcterms:created>
  <dcterms:modified xsi:type="dcterms:W3CDTF">2025-02-04T12:51:00Z</dcterms:modified>
</cp:coreProperties>
</file>