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7C84" w14:textId="77777777" w:rsidR="00F34132" w:rsidRPr="00737C62" w:rsidRDefault="00F34132" w:rsidP="00F34132">
      <w:pPr>
        <w:ind w:left="-567"/>
        <w:jc w:val="both"/>
        <w:rPr>
          <w:rFonts w:ascii="Arial" w:hAnsi="Arial" w:cs="Arial"/>
          <w:b/>
        </w:rPr>
      </w:pPr>
      <w:r w:rsidRPr="00737C62">
        <w:rPr>
          <w:rFonts w:ascii="Arial" w:hAnsi="Arial" w:cs="Arial"/>
          <w:b/>
        </w:rPr>
        <w:t>NAZIV PRORAČUNSKOG KORISNIKA:</w:t>
      </w:r>
      <w:r w:rsidR="00737C62">
        <w:rPr>
          <w:rFonts w:ascii="Arial" w:hAnsi="Arial" w:cs="Arial"/>
          <w:b/>
        </w:rPr>
        <w:t xml:space="preserve"> </w:t>
      </w:r>
      <w:r w:rsidRPr="00737C62">
        <w:rPr>
          <w:rFonts w:ascii="Arial" w:hAnsi="Arial" w:cs="Arial"/>
          <w:b/>
        </w:rPr>
        <w:t xml:space="preserve">OSNOVNA ŠKOLA VLADIMIRA GORTANA ŽMINJ       </w:t>
      </w:r>
    </w:p>
    <w:p w14:paraId="66939703" w14:textId="77777777" w:rsidR="00F34132" w:rsidRPr="00737C62" w:rsidRDefault="00F34132" w:rsidP="00F34132">
      <w:pPr>
        <w:ind w:left="-567"/>
        <w:jc w:val="both"/>
        <w:rPr>
          <w:rFonts w:ascii="Arial" w:hAnsi="Arial" w:cs="Arial"/>
          <w:b/>
        </w:rPr>
      </w:pPr>
      <w:r w:rsidRPr="00737C62">
        <w:rPr>
          <w:rFonts w:ascii="Arial" w:hAnsi="Arial" w:cs="Arial"/>
          <w:b/>
        </w:rPr>
        <w:t>1.</w:t>
      </w:r>
      <w:r w:rsidR="00074B24" w:rsidRPr="00737C62">
        <w:rPr>
          <w:rFonts w:ascii="Arial" w:hAnsi="Arial" w:cs="Arial"/>
          <w:b/>
        </w:rPr>
        <w:t xml:space="preserve"> </w:t>
      </w:r>
      <w:r w:rsidRPr="00737C62">
        <w:rPr>
          <w:rFonts w:ascii="Arial" w:hAnsi="Arial" w:cs="Arial"/>
          <w:b/>
        </w:rPr>
        <w:t>SAŽETAK DJELOKRUGA RADA OSNOVNE ŠKOLE</w:t>
      </w:r>
    </w:p>
    <w:p w14:paraId="47153DBC" w14:textId="11CC2F72" w:rsidR="00F34132" w:rsidRDefault="00F34132" w:rsidP="00F34132">
      <w:pPr>
        <w:ind w:left="-567"/>
        <w:jc w:val="both"/>
        <w:rPr>
          <w:rFonts w:ascii="Arial" w:hAnsi="Arial" w:cs="Arial"/>
        </w:rPr>
      </w:pPr>
      <w:r w:rsidRPr="00F34132">
        <w:rPr>
          <w:rFonts w:ascii="Arial" w:hAnsi="Arial" w:cs="Arial"/>
        </w:rPr>
        <w:t xml:space="preserve">OŠ </w:t>
      </w:r>
      <w:proofErr w:type="spellStart"/>
      <w:r w:rsidRPr="00F34132">
        <w:rPr>
          <w:rFonts w:ascii="Arial" w:hAnsi="Arial" w:cs="Arial"/>
        </w:rPr>
        <w:t>Vladimira</w:t>
      </w:r>
      <w:proofErr w:type="spellEnd"/>
      <w:r w:rsidRPr="00F34132">
        <w:rPr>
          <w:rFonts w:ascii="Arial" w:hAnsi="Arial" w:cs="Arial"/>
        </w:rPr>
        <w:t xml:space="preserve"> </w:t>
      </w:r>
      <w:proofErr w:type="spellStart"/>
      <w:r w:rsidRPr="00F34132">
        <w:rPr>
          <w:rFonts w:ascii="Arial" w:hAnsi="Arial" w:cs="Arial"/>
        </w:rPr>
        <w:t>Gortana</w:t>
      </w:r>
      <w:proofErr w:type="spellEnd"/>
      <w:r w:rsidRPr="00F34132">
        <w:rPr>
          <w:rFonts w:ascii="Arial" w:hAnsi="Arial" w:cs="Arial"/>
        </w:rPr>
        <w:t xml:space="preserve"> </w:t>
      </w:r>
      <w:proofErr w:type="spellStart"/>
      <w:r w:rsidRPr="00F34132">
        <w:rPr>
          <w:rFonts w:ascii="Arial" w:hAnsi="Arial" w:cs="Arial"/>
        </w:rPr>
        <w:t>Žminj</w:t>
      </w:r>
      <w:proofErr w:type="spellEnd"/>
      <w:r w:rsidRPr="00F34132">
        <w:rPr>
          <w:rFonts w:ascii="Arial" w:hAnsi="Arial" w:cs="Arial"/>
        </w:rPr>
        <w:t xml:space="preserve"> je </w:t>
      </w:r>
      <w:proofErr w:type="spellStart"/>
      <w:r w:rsidRPr="00F34132">
        <w:rPr>
          <w:rFonts w:ascii="Arial" w:hAnsi="Arial" w:cs="Arial"/>
        </w:rPr>
        <w:t>odgojno</w:t>
      </w:r>
      <w:proofErr w:type="spellEnd"/>
      <w:r w:rsidRPr="00F34132">
        <w:rPr>
          <w:rFonts w:ascii="Arial" w:hAnsi="Arial" w:cs="Arial"/>
        </w:rPr>
        <w:t xml:space="preserve"> </w:t>
      </w:r>
      <w:proofErr w:type="spellStart"/>
      <w:r w:rsidRPr="00F34132">
        <w:rPr>
          <w:rFonts w:ascii="Arial" w:hAnsi="Arial" w:cs="Arial"/>
        </w:rPr>
        <w:t>obrazovna</w:t>
      </w:r>
      <w:proofErr w:type="spellEnd"/>
      <w:r w:rsidRPr="00F34132">
        <w:rPr>
          <w:rFonts w:ascii="Arial" w:hAnsi="Arial" w:cs="Arial"/>
        </w:rPr>
        <w:t xml:space="preserve"> </w:t>
      </w:r>
      <w:proofErr w:type="spellStart"/>
      <w:r w:rsidRPr="00F34132">
        <w:rPr>
          <w:rFonts w:ascii="Arial" w:hAnsi="Arial" w:cs="Arial"/>
        </w:rPr>
        <w:t>ustanova</w:t>
      </w:r>
      <w:proofErr w:type="spellEnd"/>
      <w:r>
        <w:t xml:space="preserve"> ,</w:t>
      </w:r>
      <w:proofErr w:type="spellStart"/>
      <w:r>
        <w:rPr>
          <w:rFonts w:ascii="Arial" w:hAnsi="Arial" w:cs="Arial"/>
        </w:rPr>
        <w:t>čija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osnovna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obrazovanje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mladih</w:t>
      </w:r>
      <w:proofErr w:type="spellEnd"/>
      <w:r w:rsidR="00737C62">
        <w:rPr>
          <w:rFonts w:ascii="Arial" w:hAnsi="Arial" w:cs="Arial"/>
        </w:rPr>
        <w:t xml:space="preserve"> u </w:t>
      </w:r>
      <w:proofErr w:type="spellStart"/>
      <w:r w:rsidR="00737C62">
        <w:rPr>
          <w:rFonts w:ascii="Arial" w:hAnsi="Arial" w:cs="Arial"/>
        </w:rPr>
        <w:t>skladu</w:t>
      </w:r>
      <w:proofErr w:type="spellEnd"/>
      <w:r w:rsidR="00737C62">
        <w:rPr>
          <w:rFonts w:ascii="Arial" w:hAnsi="Arial" w:cs="Arial"/>
        </w:rPr>
        <w:t xml:space="preserve"> s </w:t>
      </w:r>
      <w:proofErr w:type="spellStart"/>
      <w:r w:rsidR="00737C62">
        <w:rPr>
          <w:rFonts w:ascii="Arial" w:hAnsi="Arial" w:cs="Arial"/>
        </w:rPr>
        <w:t>vrijednostima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koje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proizilaze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iz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europske</w:t>
      </w:r>
      <w:proofErr w:type="spellEnd"/>
      <w:r w:rsidR="00737C62">
        <w:rPr>
          <w:rFonts w:ascii="Arial" w:hAnsi="Arial" w:cs="Arial"/>
        </w:rPr>
        <w:t xml:space="preserve"> I </w:t>
      </w:r>
      <w:proofErr w:type="spellStart"/>
      <w:r w:rsidR="00737C62">
        <w:rPr>
          <w:rFonts w:ascii="Arial" w:hAnsi="Arial" w:cs="Arial"/>
        </w:rPr>
        <w:t>nacionalne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tradicije</w:t>
      </w:r>
      <w:proofErr w:type="spellEnd"/>
      <w:r w:rsidR="00737C62">
        <w:rPr>
          <w:rFonts w:ascii="Arial" w:hAnsi="Arial" w:cs="Arial"/>
        </w:rPr>
        <w:t xml:space="preserve"> I </w:t>
      </w:r>
      <w:proofErr w:type="spellStart"/>
      <w:r w:rsidR="00737C62">
        <w:rPr>
          <w:rFonts w:ascii="Arial" w:hAnsi="Arial" w:cs="Arial"/>
        </w:rPr>
        <w:t>ljudskih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prava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te</w:t>
      </w:r>
      <w:proofErr w:type="spellEnd"/>
      <w:r w:rsidR="00737C62">
        <w:rPr>
          <w:rFonts w:ascii="Arial" w:hAnsi="Arial" w:cs="Arial"/>
        </w:rPr>
        <w:t xml:space="preserve"> u </w:t>
      </w:r>
      <w:proofErr w:type="spellStart"/>
      <w:r w:rsidR="00737C62">
        <w:rPr>
          <w:rFonts w:ascii="Arial" w:hAnsi="Arial" w:cs="Arial"/>
        </w:rPr>
        <w:t>skladu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sa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suvremenim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znanstvenim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spoznajama,pluralističkim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vrijednostima,eti</w:t>
      </w:r>
      <w:r w:rsidR="00561BF2">
        <w:rPr>
          <w:rFonts w:ascii="Arial" w:hAnsi="Arial" w:cs="Arial"/>
        </w:rPr>
        <w:t>č</w:t>
      </w:r>
      <w:r w:rsidR="00737C62">
        <w:rPr>
          <w:rFonts w:ascii="Arial" w:hAnsi="Arial" w:cs="Arial"/>
        </w:rPr>
        <w:t>kim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načelima</w:t>
      </w:r>
      <w:r w:rsidR="00561BF2">
        <w:rPr>
          <w:rFonts w:ascii="Arial" w:hAnsi="Arial" w:cs="Arial"/>
        </w:rPr>
        <w:t>i</w:t>
      </w:r>
      <w:proofErr w:type="spellEnd"/>
      <w:r w:rsidR="00561BF2">
        <w:rPr>
          <w:rFonts w:ascii="Arial" w:hAnsi="Arial" w:cs="Arial"/>
        </w:rPr>
        <w:t xml:space="preserve"> </w:t>
      </w:r>
      <w:r w:rsidR="00737C62">
        <w:rPr>
          <w:rFonts w:ascii="Arial" w:hAnsi="Arial" w:cs="Arial"/>
        </w:rPr>
        <w:t xml:space="preserve">I </w:t>
      </w:r>
      <w:proofErr w:type="spellStart"/>
      <w:r w:rsidR="00737C62">
        <w:rPr>
          <w:rFonts w:ascii="Arial" w:hAnsi="Arial" w:cs="Arial"/>
        </w:rPr>
        <w:t>suvremenim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informatičkim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tehnologijama</w:t>
      </w:r>
      <w:proofErr w:type="spellEnd"/>
      <w:r w:rsidR="00737C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Istarska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županija</w:t>
      </w:r>
      <w:proofErr w:type="spellEnd"/>
      <w:r>
        <w:rPr>
          <w:rFonts w:ascii="Arial" w:hAnsi="Arial" w:cs="Arial"/>
        </w:rPr>
        <w:t>.</w:t>
      </w:r>
      <w:r w:rsidR="00074B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pohađaju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Žminj,te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susjednih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Barban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Gračišće.Nastava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61BF2">
        <w:rPr>
          <w:rFonts w:ascii="Arial" w:hAnsi="Arial" w:cs="Arial"/>
        </w:rPr>
        <w:t>dvije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lokacije:Matična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Žminj</w:t>
      </w:r>
      <w:proofErr w:type="spellEnd"/>
      <w:r>
        <w:rPr>
          <w:rFonts w:ascii="Arial" w:hAnsi="Arial" w:cs="Arial"/>
        </w:rPr>
        <w:t xml:space="preserve"> -16 </w:t>
      </w:r>
      <w:proofErr w:type="spellStart"/>
      <w:r>
        <w:rPr>
          <w:rFonts w:ascii="Arial" w:hAnsi="Arial" w:cs="Arial"/>
        </w:rPr>
        <w:t>razrednih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uključuje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učenike</w:t>
      </w:r>
      <w:proofErr w:type="spellEnd"/>
      <w:r>
        <w:rPr>
          <w:rFonts w:ascii="Arial" w:hAnsi="Arial" w:cs="Arial"/>
        </w:rPr>
        <w:t xml:space="preserve"> od 1.do 8.razreda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Sutivanac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uključuju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učenike</w:t>
      </w:r>
      <w:proofErr w:type="spellEnd"/>
      <w:r>
        <w:rPr>
          <w:rFonts w:ascii="Arial" w:hAnsi="Arial" w:cs="Arial"/>
        </w:rPr>
        <w:t xml:space="preserve"> </w:t>
      </w:r>
      <w:r w:rsidR="00561BF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kombiniran</w:t>
      </w:r>
      <w:r w:rsidR="00561BF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</w:t>
      </w:r>
      <w:r w:rsidR="00561BF2">
        <w:rPr>
          <w:rFonts w:ascii="Arial" w:hAnsi="Arial" w:cs="Arial"/>
        </w:rPr>
        <w:t>a</w:t>
      </w:r>
      <w:r>
        <w:rPr>
          <w:rFonts w:ascii="Arial" w:hAnsi="Arial" w:cs="Arial"/>
        </w:rPr>
        <w:t>.Matična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16 učionica,knjižnicom,zbornicom,2 </w:t>
      </w:r>
      <w:proofErr w:type="spellStart"/>
      <w:r>
        <w:rPr>
          <w:rFonts w:ascii="Arial" w:hAnsi="Arial" w:cs="Arial"/>
        </w:rPr>
        <w:t>ureda</w:t>
      </w:r>
      <w:proofErr w:type="spellEnd"/>
      <w:r>
        <w:rPr>
          <w:rFonts w:ascii="Arial" w:hAnsi="Arial" w:cs="Arial"/>
        </w:rPr>
        <w:t>,</w:t>
      </w:r>
      <w:r w:rsidR="00074B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dvoranom</w:t>
      </w:r>
      <w:proofErr w:type="spellEnd"/>
      <w:r>
        <w:rPr>
          <w:rFonts w:ascii="Arial" w:hAnsi="Arial" w:cs="Arial"/>
        </w:rPr>
        <w:t xml:space="preserve"> za TZK (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r w:rsidR="00074B24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neuvjetna</w:t>
      </w:r>
      <w:proofErr w:type="spellEnd"/>
      <w:r>
        <w:rPr>
          <w:rFonts w:ascii="Arial" w:hAnsi="Arial" w:cs="Arial"/>
        </w:rPr>
        <w:t xml:space="preserve">) I </w:t>
      </w:r>
      <w:proofErr w:type="spellStart"/>
      <w:r>
        <w:rPr>
          <w:rFonts w:ascii="Arial" w:hAnsi="Arial" w:cs="Arial"/>
        </w:rPr>
        <w:t>školskom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kuhinjom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Područna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Sutivanac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raspolažu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svaka</w:t>
      </w:r>
      <w:proofErr w:type="spellEnd"/>
      <w:r>
        <w:rPr>
          <w:rFonts w:ascii="Arial" w:hAnsi="Arial" w:cs="Arial"/>
        </w:rPr>
        <w:t xml:space="preserve">  s </w:t>
      </w:r>
      <w:proofErr w:type="spellStart"/>
      <w:r>
        <w:rPr>
          <w:rFonts w:ascii="Arial" w:hAnsi="Arial" w:cs="Arial"/>
        </w:rPr>
        <w:t>dvije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učionice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školskom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kuhinjom.Redovna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nastava,izborna,dodatna,dopunska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izvannastavne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našoj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provode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Planom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programom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Kurikulumom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tekuću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godinu.Školu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polazi</w:t>
      </w:r>
      <w:proofErr w:type="spellEnd"/>
      <w:r>
        <w:rPr>
          <w:rFonts w:ascii="Arial" w:hAnsi="Arial" w:cs="Arial"/>
        </w:rPr>
        <w:t xml:space="preserve"> 32</w:t>
      </w:r>
      <w:r w:rsidR="00561BF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u 1</w:t>
      </w:r>
      <w:r w:rsidR="00561BF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odjela,zaposlena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54 </w:t>
      </w:r>
      <w:proofErr w:type="spellStart"/>
      <w:r>
        <w:rPr>
          <w:rFonts w:ascii="Arial" w:hAnsi="Arial" w:cs="Arial"/>
        </w:rPr>
        <w:t>radnika</w:t>
      </w:r>
      <w:proofErr w:type="spellEnd"/>
      <w:r>
        <w:rPr>
          <w:rFonts w:ascii="Arial" w:hAnsi="Arial" w:cs="Arial"/>
        </w:rPr>
        <w:t>.</w:t>
      </w:r>
      <w:r w:rsidR="00074B2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stručno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zastupljena.</w:t>
      </w:r>
      <w:r w:rsidR="00074B24">
        <w:rPr>
          <w:rFonts w:ascii="Arial" w:hAnsi="Arial" w:cs="Arial"/>
        </w:rPr>
        <w:t>Po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potrebi</w:t>
      </w:r>
      <w:proofErr w:type="spellEnd"/>
      <w:r w:rsidR="00074B24">
        <w:rPr>
          <w:rFonts w:ascii="Arial" w:hAnsi="Arial" w:cs="Arial"/>
        </w:rPr>
        <w:t xml:space="preserve"> se </w:t>
      </w:r>
      <w:proofErr w:type="spellStart"/>
      <w:r w:rsidR="00074B24">
        <w:rPr>
          <w:rFonts w:ascii="Arial" w:hAnsi="Arial" w:cs="Arial"/>
        </w:rPr>
        <w:t>uzimaju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osobe</w:t>
      </w:r>
      <w:proofErr w:type="spellEnd"/>
      <w:r w:rsidR="00074B24">
        <w:rPr>
          <w:rFonts w:ascii="Arial" w:hAnsi="Arial" w:cs="Arial"/>
        </w:rPr>
        <w:t xml:space="preserve"> za </w:t>
      </w:r>
      <w:proofErr w:type="spellStart"/>
      <w:r w:rsidR="00074B24">
        <w:rPr>
          <w:rFonts w:ascii="Arial" w:hAnsi="Arial" w:cs="Arial"/>
        </w:rPr>
        <w:t>stručno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usavršavanje</w:t>
      </w:r>
      <w:proofErr w:type="spellEnd"/>
      <w:r w:rsidR="00074B24">
        <w:rPr>
          <w:rFonts w:ascii="Arial" w:hAnsi="Arial" w:cs="Arial"/>
        </w:rPr>
        <w:t xml:space="preserve"> bez </w:t>
      </w:r>
      <w:proofErr w:type="spellStart"/>
      <w:r w:rsidR="00074B24">
        <w:rPr>
          <w:rFonts w:ascii="Arial" w:hAnsi="Arial" w:cs="Arial"/>
        </w:rPr>
        <w:t>zasnivanja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radnog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odnosa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putem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natječaja</w:t>
      </w:r>
      <w:proofErr w:type="spellEnd"/>
      <w:r w:rsidR="00074B24">
        <w:rPr>
          <w:rFonts w:ascii="Arial" w:hAnsi="Arial" w:cs="Arial"/>
        </w:rPr>
        <w:t xml:space="preserve"> HZZZ. Za rad s </w:t>
      </w:r>
      <w:proofErr w:type="spellStart"/>
      <w:r w:rsidR="00074B24">
        <w:rPr>
          <w:rFonts w:ascii="Arial" w:hAnsi="Arial" w:cs="Arial"/>
        </w:rPr>
        <w:t>učenicimas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posebnim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potrebama</w:t>
      </w:r>
      <w:proofErr w:type="spellEnd"/>
      <w:r w:rsidR="00074B24">
        <w:rPr>
          <w:rFonts w:ascii="Arial" w:hAnsi="Arial" w:cs="Arial"/>
        </w:rPr>
        <w:t xml:space="preserve"> u </w:t>
      </w:r>
      <w:proofErr w:type="spellStart"/>
      <w:r w:rsidR="00074B24">
        <w:rPr>
          <w:rFonts w:ascii="Arial" w:hAnsi="Arial" w:cs="Arial"/>
        </w:rPr>
        <w:t>šk.godini</w:t>
      </w:r>
      <w:proofErr w:type="spellEnd"/>
      <w:r w:rsidR="00074B24">
        <w:rPr>
          <w:rFonts w:ascii="Arial" w:hAnsi="Arial" w:cs="Arial"/>
        </w:rPr>
        <w:t xml:space="preserve">  202</w:t>
      </w:r>
      <w:r w:rsidR="00561BF2">
        <w:rPr>
          <w:rFonts w:ascii="Arial" w:hAnsi="Arial" w:cs="Arial"/>
        </w:rPr>
        <w:t>3</w:t>
      </w:r>
      <w:r w:rsidR="00074B24">
        <w:rPr>
          <w:rFonts w:ascii="Arial" w:hAnsi="Arial" w:cs="Arial"/>
        </w:rPr>
        <w:t>./202</w:t>
      </w:r>
      <w:r w:rsidR="00561BF2">
        <w:rPr>
          <w:rFonts w:ascii="Arial" w:hAnsi="Arial" w:cs="Arial"/>
        </w:rPr>
        <w:t>4</w:t>
      </w:r>
      <w:r w:rsidR="00074B24">
        <w:rPr>
          <w:rFonts w:ascii="Arial" w:hAnsi="Arial" w:cs="Arial"/>
        </w:rPr>
        <w:t>.zaposlen</w:t>
      </w:r>
      <w:r w:rsidR="00561BF2">
        <w:rPr>
          <w:rFonts w:ascii="Arial" w:hAnsi="Arial" w:cs="Arial"/>
        </w:rPr>
        <w:t xml:space="preserve">e </w:t>
      </w:r>
      <w:proofErr w:type="spellStart"/>
      <w:r w:rsidR="00561BF2">
        <w:rPr>
          <w:rFonts w:ascii="Arial" w:hAnsi="Arial" w:cs="Arial"/>
        </w:rPr>
        <w:t>su</w:t>
      </w:r>
      <w:proofErr w:type="spellEnd"/>
      <w:r w:rsidR="00074B24">
        <w:rPr>
          <w:rFonts w:ascii="Arial" w:hAnsi="Arial" w:cs="Arial"/>
        </w:rPr>
        <w:t xml:space="preserve"> </w:t>
      </w:r>
      <w:r w:rsidR="00561BF2">
        <w:rPr>
          <w:rFonts w:ascii="Arial" w:hAnsi="Arial" w:cs="Arial"/>
        </w:rPr>
        <w:t>3</w:t>
      </w:r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osob</w:t>
      </w:r>
      <w:r w:rsidR="00561BF2">
        <w:rPr>
          <w:rFonts w:ascii="Arial" w:hAnsi="Arial" w:cs="Arial"/>
        </w:rPr>
        <w:t>e</w:t>
      </w:r>
      <w:proofErr w:type="spellEnd"/>
      <w:r w:rsidR="00074B24">
        <w:rPr>
          <w:rFonts w:ascii="Arial" w:hAnsi="Arial" w:cs="Arial"/>
        </w:rPr>
        <w:t xml:space="preserve"> u </w:t>
      </w:r>
      <w:proofErr w:type="spellStart"/>
      <w:r w:rsidR="00074B24">
        <w:rPr>
          <w:rFonts w:ascii="Arial" w:hAnsi="Arial" w:cs="Arial"/>
        </w:rPr>
        <w:t>sklopu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projekta</w:t>
      </w:r>
      <w:proofErr w:type="spellEnd"/>
      <w:r w:rsidR="00074B24">
        <w:rPr>
          <w:rFonts w:ascii="Arial" w:hAnsi="Arial" w:cs="Arial"/>
        </w:rPr>
        <w:t xml:space="preserve"> </w:t>
      </w:r>
      <w:proofErr w:type="spellStart"/>
      <w:r w:rsidR="00074B24">
        <w:rPr>
          <w:rFonts w:ascii="Arial" w:hAnsi="Arial" w:cs="Arial"/>
        </w:rPr>
        <w:t>Mozaik</w:t>
      </w:r>
      <w:proofErr w:type="spellEnd"/>
      <w:r w:rsidR="00074B24">
        <w:rPr>
          <w:rFonts w:ascii="Arial" w:hAnsi="Arial" w:cs="Arial"/>
        </w:rPr>
        <w:t xml:space="preserve"> </w:t>
      </w:r>
      <w:r w:rsidR="00735257">
        <w:rPr>
          <w:rFonts w:ascii="Arial" w:hAnsi="Arial" w:cs="Arial"/>
        </w:rPr>
        <w:t>6</w:t>
      </w:r>
      <w:r w:rsidR="00074B24">
        <w:rPr>
          <w:rFonts w:ascii="Arial" w:hAnsi="Arial" w:cs="Arial"/>
        </w:rPr>
        <w:t>.</w:t>
      </w:r>
    </w:p>
    <w:p w14:paraId="14EE2180" w14:textId="4F029775" w:rsidR="00074B24" w:rsidRPr="00737C62" w:rsidRDefault="00074B24" w:rsidP="00F34132">
      <w:pPr>
        <w:ind w:left="-567"/>
        <w:jc w:val="both"/>
        <w:rPr>
          <w:rFonts w:ascii="Arial" w:hAnsi="Arial" w:cs="Arial"/>
          <w:b/>
        </w:rPr>
      </w:pPr>
      <w:r w:rsidRPr="00737C62">
        <w:rPr>
          <w:rFonts w:ascii="Arial" w:hAnsi="Arial" w:cs="Arial"/>
          <w:b/>
        </w:rPr>
        <w:t>2. OBRAZLOŽENJE OPĆEG DIJELA FINANCIJSKOG PLANA ZA 202</w:t>
      </w:r>
      <w:r w:rsidR="00561BF2">
        <w:rPr>
          <w:rFonts w:ascii="Arial" w:hAnsi="Arial" w:cs="Arial"/>
          <w:b/>
        </w:rPr>
        <w:t>4</w:t>
      </w:r>
      <w:r w:rsidRPr="00737C62">
        <w:rPr>
          <w:rFonts w:ascii="Arial" w:hAnsi="Arial" w:cs="Arial"/>
          <w:b/>
        </w:rPr>
        <w:t>.GODINU S PROJEKCIJAMA ZA 202</w:t>
      </w:r>
      <w:r w:rsidR="00561BF2">
        <w:rPr>
          <w:rFonts w:ascii="Arial" w:hAnsi="Arial" w:cs="Arial"/>
          <w:b/>
        </w:rPr>
        <w:t>5</w:t>
      </w:r>
      <w:r w:rsidRPr="00737C62">
        <w:rPr>
          <w:rFonts w:ascii="Arial" w:hAnsi="Arial" w:cs="Arial"/>
          <w:b/>
        </w:rPr>
        <w:t>. I 202</w:t>
      </w:r>
      <w:r w:rsidR="00561BF2">
        <w:rPr>
          <w:rFonts w:ascii="Arial" w:hAnsi="Arial" w:cs="Arial"/>
          <w:b/>
        </w:rPr>
        <w:t>6</w:t>
      </w:r>
      <w:r w:rsidRPr="00737C62">
        <w:rPr>
          <w:rFonts w:ascii="Arial" w:hAnsi="Arial" w:cs="Arial"/>
          <w:b/>
        </w:rPr>
        <w:t>. GODINU</w:t>
      </w:r>
    </w:p>
    <w:p w14:paraId="0E87FAED" w14:textId="40B06910" w:rsidR="00074B24" w:rsidRDefault="00074B24" w:rsidP="00F34132">
      <w:pPr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Financijskim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planom</w:t>
      </w:r>
      <w:proofErr w:type="spellEnd"/>
      <w:r>
        <w:rPr>
          <w:rFonts w:ascii="Arial" w:hAnsi="Arial" w:cs="Arial"/>
        </w:rPr>
        <w:t xml:space="preserve"> za 202</w:t>
      </w:r>
      <w:r w:rsidR="00561B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.godinu </w:t>
      </w:r>
      <w:proofErr w:type="spellStart"/>
      <w:r>
        <w:rPr>
          <w:rFonts w:ascii="Arial" w:hAnsi="Arial" w:cs="Arial"/>
        </w:rPr>
        <w:t>planirani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ukupni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prihodi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od </w:t>
      </w:r>
      <w:r w:rsidR="00FD7F16">
        <w:rPr>
          <w:rFonts w:ascii="Arial" w:hAnsi="Arial" w:cs="Arial"/>
        </w:rPr>
        <w:t>1.</w:t>
      </w:r>
      <w:r w:rsidR="00561BF2">
        <w:rPr>
          <w:rFonts w:ascii="Arial" w:hAnsi="Arial" w:cs="Arial"/>
        </w:rPr>
        <w:t>742.238,38</w:t>
      </w:r>
      <w:r w:rsidR="00FD7F16">
        <w:rPr>
          <w:rFonts w:ascii="Arial" w:hAnsi="Arial" w:cs="Arial"/>
        </w:rPr>
        <w:t xml:space="preserve"> EUR</w:t>
      </w:r>
      <w:r w:rsidR="00F048B8">
        <w:rPr>
          <w:rFonts w:ascii="Arial" w:hAnsi="Arial" w:cs="Arial"/>
        </w:rPr>
        <w:t>-a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Ukupni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iznose</w:t>
      </w:r>
      <w:proofErr w:type="spellEnd"/>
      <w:r>
        <w:rPr>
          <w:rFonts w:ascii="Arial" w:hAnsi="Arial" w:cs="Arial"/>
        </w:rPr>
        <w:t xml:space="preserve"> </w:t>
      </w:r>
      <w:r w:rsidR="00FD7F16">
        <w:rPr>
          <w:rFonts w:ascii="Arial" w:hAnsi="Arial" w:cs="Arial"/>
        </w:rPr>
        <w:t>1.</w:t>
      </w:r>
      <w:r w:rsidR="00561BF2">
        <w:rPr>
          <w:rFonts w:ascii="Arial" w:hAnsi="Arial" w:cs="Arial"/>
        </w:rPr>
        <w:t>742.238,38</w:t>
      </w:r>
      <w:r w:rsidR="00F048B8">
        <w:rPr>
          <w:rFonts w:ascii="Arial" w:hAnsi="Arial" w:cs="Arial"/>
        </w:rPr>
        <w:t xml:space="preserve"> EUR-</w:t>
      </w:r>
      <w:proofErr w:type="spellStart"/>
      <w:r w:rsidR="00735257">
        <w:rPr>
          <w:rFonts w:ascii="Arial" w:hAnsi="Arial" w:cs="Arial"/>
        </w:rPr>
        <w:t>a.</w:t>
      </w:r>
      <w:r>
        <w:rPr>
          <w:rFonts w:ascii="Arial" w:hAnsi="Arial" w:cs="Arial"/>
        </w:rPr>
        <w:t>Projekcije</w:t>
      </w:r>
      <w:proofErr w:type="spellEnd"/>
      <w:r>
        <w:rPr>
          <w:rFonts w:ascii="Arial" w:hAnsi="Arial" w:cs="Arial"/>
        </w:rPr>
        <w:t xml:space="preserve"> za 202</w:t>
      </w:r>
      <w:r w:rsidR="009D5F13">
        <w:rPr>
          <w:rFonts w:ascii="Arial" w:hAnsi="Arial" w:cs="Arial"/>
        </w:rPr>
        <w:t>5</w:t>
      </w:r>
      <w:r>
        <w:rPr>
          <w:rFonts w:ascii="Arial" w:hAnsi="Arial" w:cs="Arial"/>
        </w:rPr>
        <w:t>.i 202</w:t>
      </w:r>
      <w:r w:rsidR="009D5F1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.godinu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razini</w:t>
      </w:r>
      <w:proofErr w:type="spellEnd"/>
      <w:r>
        <w:rPr>
          <w:rFonts w:ascii="Arial" w:hAnsi="Arial" w:cs="Arial"/>
        </w:rPr>
        <w:t xml:space="preserve"> 202</w:t>
      </w:r>
      <w:r w:rsidR="009D5F1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.godine,osim </w:t>
      </w:r>
      <w:proofErr w:type="spellStart"/>
      <w:r>
        <w:rPr>
          <w:rFonts w:ascii="Arial" w:hAnsi="Arial" w:cs="Arial"/>
        </w:rPr>
        <w:t>rashoda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 xml:space="preserve"> MOZAIK </w:t>
      </w:r>
      <w:r w:rsidR="009D5F1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 od </w:t>
      </w:r>
      <w:r w:rsidR="009D5F13">
        <w:rPr>
          <w:rFonts w:ascii="Arial" w:hAnsi="Arial" w:cs="Arial"/>
        </w:rPr>
        <w:t>18.743,00</w:t>
      </w:r>
      <w:r w:rsidR="00FD7F16">
        <w:rPr>
          <w:rFonts w:ascii="Arial" w:hAnsi="Arial" w:cs="Arial"/>
        </w:rPr>
        <w:t xml:space="preserve"> EUR-a </w:t>
      </w:r>
      <w:proofErr w:type="spellStart"/>
      <w:r w:rsidR="00FD7F16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aktivnost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od </w:t>
      </w:r>
      <w:r w:rsidR="009D5F13">
        <w:rPr>
          <w:rFonts w:ascii="Arial" w:hAnsi="Arial" w:cs="Arial"/>
        </w:rPr>
        <w:t>3.717,00</w:t>
      </w:r>
      <w:r w:rsidR="00FD7F16">
        <w:rPr>
          <w:rFonts w:ascii="Arial" w:hAnsi="Arial" w:cs="Arial"/>
        </w:rPr>
        <w:t xml:space="preserve"> EUR-a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jer</w:t>
      </w:r>
      <w:proofErr w:type="spellEnd"/>
      <w:r>
        <w:rPr>
          <w:rFonts w:ascii="Arial" w:hAnsi="Arial" w:cs="Arial"/>
        </w:rPr>
        <w:t xml:space="preserve"> </w:t>
      </w:r>
      <w:r w:rsidR="00832F4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završava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lipnju</w:t>
      </w:r>
      <w:proofErr w:type="spellEnd"/>
      <w:r>
        <w:rPr>
          <w:rFonts w:ascii="Arial" w:hAnsi="Arial" w:cs="Arial"/>
        </w:rPr>
        <w:t xml:space="preserve"> 202</w:t>
      </w:r>
      <w:r w:rsidR="009D5F13">
        <w:rPr>
          <w:rFonts w:ascii="Arial" w:hAnsi="Arial" w:cs="Arial"/>
        </w:rPr>
        <w:t>4</w:t>
      </w:r>
      <w:r>
        <w:rPr>
          <w:rFonts w:ascii="Arial" w:hAnsi="Arial" w:cs="Arial"/>
        </w:rPr>
        <w:t>.godine.</w:t>
      </w:r>
    </w:p>
    <w:p w14:paraId="11B21E42" w14:textId="65377393" w:rsidR="00074B24" w:rsidRPr="00737C62" w:rsidRDefault="00074B24" w:rsidP="00F34132">
      <w:pPr>
        <w:ind w:left="-567"/>
        <w:jc w:val="both"/>
        <w:rPr>
          <w:rFonts w:ascii="Arial" w:hAnsi="Arial" w:cs="Arial"/>
          <w:b/>
        </w:rPr>
      </w:pPr>
      <w:r w:rsidRPr="00737C62">
        <w:rPr>
          <w:rFonts w:ascii="Arial" w:hAnsi="Arial" w:cs="Arial"/>
          <w:b/>
        </w:rPr>
        <w:t>3.OBRAZLOŽENJE POSEBNOG DIJELA FINANCIJSKOG PLANA ZA 202</w:t>
      </w:r>
      <w:r w:rsidR="007C22A7">
        <w:rPr>
          <w:rFonts w:ascii="Arial" w:hAnsi="Arial" w:cs="Arial"/>
          <w:b/>
        </w:rPr>
        <w:t>4</w:t>
      </w:r>
      <w:r w:rsidRPr="00737C62">
        <w:rPr>
          <w:rFonts w:ascii="Arial" w:hAnsi="Arial" w:cs="Arial"/>
          <w:b/>
        </w:rPr>
        <w:t>.GODINU S PROJEKCIJAMA 202</w:t>
      </w:r>
      <w:r w:rsidR="007C22A7">
        <w:rPr>
          <w:rFonts w:ascii="Arial" w:hAnsi="Arial" w:cs="Arial"/>
          <w:b/>
        </w:rPr>
        <w:t>5</w:t>
      </w:r>
      <w:r w:rsidRPr="00737C62">
        <w:rPr>
          <w:rFonts w:ascii="Arial" w:hAnsi="Arial" w:cs="Arial"/>
          <w:b/>
        </w:rPr>
        <w:t>.I 202</w:t>
      </w:r>
      <w:r w:rsidR="007C22A7">
        <w:rPr>
          <w:rFonts w:ascii="Arial" w:hAnsi="Arial" w:cs="Arial"/>
          <w:b/>
        </w:rPr>
        <w:t>6</w:t>
      </w:r>
      <w:r w:rsidRPr="00737C62">
        <w:rPr>
          <w:rFonts w:ascii="Arial" w:hAnsi="Arial" w:cs="Arial"/>
          <w:b/>
        </w:rPr>
        <w:t>.GODINU</w:t>
      </w:r>
    </w:p>
    <w:p w14:paraId="793F7A61" w14:textId="5C4FC4E6" w:rsidR="00832F49" w:rsidRDefault="00832F49" w:rsidP="00F3413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posebnom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Financijskog</w:t>
      </w:r>
      <w:proofErr w:type="spellEnd"/>
      <w:r>
        <w:rPr>
          <w:rFonts w:ascii="Arial" w:hAnsi="Arial" w:cs="Arial"/>
        </w:rPr>
        <w:t xml:space="preserve"> plana </w:t>
      </w:r>
      <w:proofErr w:type="spellStart"/>
      <w:r>
        <w:rPr>
          <w:rFonts w:ascii="Arial" w:hAnsi="Arial" w:cs="Arial"/>
        </w:rPr>
        <w:t>nalaze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programi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projekti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provoditi</w:t>
      </w:r>
      <w:proofErr w:type="spellEnd"/>
      <w:r>
        <w:rPr>
          <w:rFonts w:ascii="Arial" w:hAnsi="Arial" w:cs="Arial"/>
        </w:rPr>
        <w:t xml:space="preserve"> u 202</w:t>
      </w:r>
      <w:r w:rsidR="007C22A7">
        <w:rPr>
          <w:rFonts w:ascii="Arial" w:hAnsi="Arial" w:cs="Arial"/>
        </w:rPr>
        <w:t>4</w:t>
      </w:r>
      <w:r>
        <w:rPr>
          <w:rFonts w:ascii="Arial" w:hAnsi="Arial" w:cs="Arial"/>
        </w:rPr>
        <w:t>.godini.</w:t>
      </w:r>
    </w:p>
    <w:p w14:paraId="1346C21E" w14:textId="77777777" w:rsidR="006826AA" w:rsidRPr="00737C62" w:rsidRDefault="006826AA" w:rsidP="006826AA">
      <w:pPr>
        <w:ind w:left="-567"/>
        <w:jc w:val="both"/>
        <w:rPr>
          <w:b/>
        </w:rPr>
      </w:pPr>
      <w:r w:rsidRPr="00737C62">
        <w:rPr>
          <w:rFonts w:ascii="Arial" w:hAnsi="Arial" w:cs="Arial"/>
          <w:b/>
        </w:rPr>
        <w:t>3.1</w:t>
      </w:r>
      <w:r w:rsidR="00B6144E" w:rsidRPr="00737C62">
        <w:rPr>
          <w:rFonts w:ascii="Arial" w:hAnsi="Arial" w:cs="Arial"/>
          <w:b/>
        </w:rPr>
        <w:t xml:space="preserve">    PROGRAM 2101:REDOVNA DJELATNOST OSNOVNIH ŠKOLA-MINIMALNI STANDARD</w:t>
      </w:r>
      <w:r w:rsidRPr="00737C62">
        <w:rPr>
          <w:b/>
        </w:rPr>
        <w:t xml:space="preserve"> </w:t>
      </w:r>
    </w:p>
    <w:p w14:paraId="1C91BB83" w14:textId="77777777" w:rsidR="00832F49" w:rsidRPr="00737C62" w:rsidRDefault="00832F49" w:rsidP="00F34132">
      <w:pPr>
        <w:ind w:left="-567"/>
        <w:jc w:val="both"/>
        <w:rPr>
          <w:rFonts w:ascii="Arial" w:hAnsi="Arial" w:cs="Arial"/>
          <w:b/>
        </w:rPr>
      </w:pPr>
      <w:r w:rsidRPr="00737C62">
        <w:rPr>
          <w:rFonts w:ascii="Arial" w:hAnsi="Arial" w:cs="Arial"/>
          <w:b/>
        </w:rPr>
        <w:t>3.1.1.</w:t>
      </w:r>
      <w:r w:rsidR="002C00AB" w:rsidRPr="00737C62">
        <w:rPr>
          <w:rFonts w:ascii="Arial" w:hAnsi="Arial" w:cs="Arial"/>
          <w:b/>
        </w:rPr>
        <w:t>A</w:t>
      </w:r>
      <w:r w:rsidR="00B6144E" w:rsidRPr="00737C62">
        <w:rPr>
          <w:rFonts w:ascii="Arial" w:hAnsi="Arial" w:cs="Arial"/>
          <w:b/>
        </w:rPr>
        <w:t>ktivnost A</w:t>
      </w:r>
      <w:r w:rsidR="002C00AB" w:rsidRPr="00737C62">
        <w:rPr>
          <w:rFonts w:ascii="Arial" w:hAnsi="Arial" w:cs="Arial"/>
          <w:b/>
        </w:rPr>
        <w:t>210101-Mate</w:t>
      </w:r>
      <w:r w:rsidR="00B6144E" w:rsidRPr="00737C62">
        <w:rPr>
          <w:rFonts w:ascii="Arial" w:hAnsi="Arial" w:cs="Arial"/>
          <w:b/>
        </w:rPr>
        <w:t xml:space="preserve">rijalni </w:t>
      </w:r>
      <w:proofErr w:type="spellStart"/>
      <w:r w:rsidR="00B6144E" w:rsidRPr="00737C62">
        <w:rPr>
          <w:rFonts w:ascii="Arial" w:hAnsi="Arial" w:cs="Arial"/>
          <w:b/>
        </w:rPr>
        <w:t>rashodi</w:t>
      </w:r>
      <w:proofErr w:type="spellEnd"/>
      <w:r w:rsidR="00B6144E" w:rsidRPr="00737C62">
        <w:rPr>
          <w:rFonts w:ascii="Arial" w:hAnsi="Arial" w:cs="Arial"/>
          <w:b/>
        </w:rPr>
        <w:t xml:space="preserve"> po </w:t>
      </w:r>
      <w:proofErr w:type="spellStart"/>
      <w:r w:rsidR="00B6144E" w:rsidRPr="00737C62">
        <w:rPr>
          <w:rFonts w:ascii="Arial" w:hAnsi="Arial" w:cs="Arial"/>
          <w:b/>
        </w:rPr>
        <w:t>kriterijima</w:t>
      </w:r>
      <w:proofErr w:type="spellEnd"/>
      <w:r w:rsidR="00B6144E" w:rsidRPr="00737C62">
        <w:rPr>
          <w:rFonts w:ascii="Arial" w:hAnsi="Arial" w:cs="Arial"/>
          <w:b/>
        </w:rPr>
        <w:t xml:space="preserve"> </w:t>
      </w:r>
    </w:p>
    <w:p w14:paraId="1DD3566D" w14:textId="77777777" w:rsidR="00737C62" w:rsidRDefault="002C00AB" w:rsidP="00F3413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AKTIVNOSTI: </w:t>
      </w:r>
      <w:proofErr w:type="spellStart"/>
      <w:r>
        <w:rPr>
          <w:rFonts w:ascii="Arial" w:hAnsi="Arial" w:cs="Arial"/>
        </w:rPr>
        <w:t>Materijalnim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rashodima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kriterijima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osiguravaju</w:t>
      </w:r>
      <w:proofErr w:type="spellEnd"/>
      <w:r>
        <w:rPr>
          <w:rFonts w:ascii="Arial" w:hAnsi="Arial" w:cs="Arial"/>
        </w:rPr>
        <w:t xml:space="preserve"> se</w:t>
      </w:r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minimalni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preduvjeti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odvijanje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škole.Financiraju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tekući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materijalni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financijski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rashodi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tekuće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investicijsko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održavanje.</w:t>
      </w:r>
      <w:r w:rsidR="00737C62">
        <w:rPr>
          <w:rFonts w:ascii="Arial" w:hAnsi="Arial" w:cs="Arial"/>
        </w:rPr>
        <w:t>Potrebna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sredstva</w:t>
      </w:r>
      <w:proofErr w:type="spellEnd"/>
      <w:r w:rsidR="00737C62">
        <w:rPr>
          <w:rFonts w:ascii="Arial" w:hAnsi="Arial" w:cs="Arial"/>
        </w:rPr>
        <w:t xml:space="preserve"> se </w:t>
      </w:r>
      <w:proofErr w:type="spellStart"/>
      <w:r w:rsidR="00737C62">
        <w:rPr>
          <w:rFonts w:ascii="Arial" w:hAnsi="Arial" w:cs="Arial"/>
        </w:rPr>
        <w:t>izračunavaju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temeljem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Odluke</w:t>
      </w:r>
      <w:proofErr w:type="spellEnd"/>
      <w:r w:rsidR="00737C62">
        <w:rPr>
          <w:rFonts w:ascii="Arial" w:hAnsi="Arial" w:cs="Arial"/>
        </w:rPr>
        <w:t xml:space="preserve"> o </w:t>
      </w:r>
      <w:proofErr w:type="spellStart"/>
      <w:r w:rsidR="00737C62">
        <w:rPr>
          <w:rFonts w:ascii="Arial" w:hAnsi="Arial" w:cs="Arial"/>
        </w:rPr>
        <w:t>kriterijima,mjerilima</w:t>
      </w:r>
      <w:proofErr w:type="spellEnd"/>
      <w:r w:rsidR="00737C62">
        <w:rPr>
          <w:rFonts w:ascii="Arial" w:hAnsi="Arial" w:cs="Arial"/>
        </w:rPr>
        <w:t xml:space="preserve"> I </w:t>
      </w:r>
      <w:proofErr w:type="spellStart"/>
      <w:r w:rsidR="00737C62">
        <w:rPr>
          <w:rFonts w:ascii="Arial" w:hAnsi="Arial" w:cs="Arial"/>
        </w:rPr>
        <w:t>načinu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financiranja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decentraliziranih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funkcija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osnovnih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škola.Osiguravanjem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stručnog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usavršavanja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djelatnika,materijala</w:t>
      </w:r>
      <w:proofErr w:type="spellEnd"/>
      <w:r w:rsidR="00737C62">
        <w:rPr>
          <w:rFonts w:ascii="Arial" w:hAnsi="Arial" w:cs="Arial"/>
        </w:rPr>
        <w:t xml:space="preserve"> za </w:t>
      </w:r>
      <w:proofErr w:type="spellStart"/>
      <w:r w:rsidR="00737C62">
        <w:rPr>
          <w:rFonts w:ascii="Arial" w:hAnsi="Arial" w:cs="Arial"/>
        </w:rPr>
        <w:t>rad,održavanjem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prostora</w:t>
      </w:r>
      <w:proofErr w:type="spellEnd"/>
      <w:r w:rsidR="00737C62">
        <w:rPr>
          <w:rFonts w:ascii="Arial" w:hAnsi="Arial" w:cs="Arial"/>
        </w:rPr>
        <w:t xml:space="preserve"> I </w:t>
      </w:r>
      <w:proofErr w:type="spellStart"/>
      <w:r w:rsidR="00737C62">
        <w:rPr>
          <w:rFonts w:ascii="Arial" w:hAnsi="Arial" w:cs="Arial"/>
        </w:rPr>
        <w:t>opreme</w:t>
      </w:r>
      <w:proofErr w:type="spellEnd"/>
      <w:r w:rsidR="00737C62">
        <w:rPr>
          <w:rFonts w:ascii="Arial" w:hAnsi="Arial" w:cs="Arial"/>
        </w:rPr>
        <w:t xml:space="preserve"> u </w:t>
      </w:r>
      <w:proofErr w:type="spellStart"/>
      <w:r w:rsidR="00737C62">
        <w:rPr>
          <w:rFonts w:ascii="Arial" w:hAnsi="Arial" w:cs="Arial"/>
        </w:rPr>
        <w:t>ispravnom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stanju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moguć</w:t>
      </w:r>
      <w:proofErr w:type="spellEnd"/>
      <w:r w:rsidR="00737C62">
        <w:rPr>
          <w:rFonts w:ascii="Arial" w:hAnsi="Arial" w:cs="Arial"/>
        </w:rPr>
        <w:t xml:space="preserve"> je </w:t>
      </w:r>
      <w:proofErr w:type="spellStart"/>
      <w:r w:rsidR="00737C62">
        <w:rPr>
          <w:rFonts w:ascii="Arial" w:hAnsi="Arial" w:cs="Arial"/>
        </w:rPr>
        <w:t>kvalitetan</w:t>
      </w:r>
      <w:proofErr w:type="spellEnd"/>
      <w:r w:rsidR="00737C62">
        <w:rPr>
          <w:rFonts w:ascii="Arial" w:hAnsi="Arial" w:cs="Arial"/>
        </w:rPr>
        <w:t xml:space="preserve"> I </w:t>
      </w:r>
      <w:proofErr w:type="spellStart"/>
      <w:r w:rsidR="00737C62">
        <w:rPr>
          <w:rFonts w:ascii="Arial" w:hAnsi="Arial" w:cs="Arial"/>
        </w:rPr>
        <w:t>kontinuiran</w:t>
      </w:r>
      <w:proofErr w:type="spellEnd"/>
      <w:r w:rsidR="00737C62">
        <w:rPr>
          <w:rFonts w:ascii="Arial" w:hAnsi="Arial" w:cs="Arial"/>
        </w:rPr>
        <w:t xml:space="preserve"> rad </w:t>
      </w:r>
      <w:proofErr w:type="spellStart"/>
      <w:r w:rsidR="00737C62">
        <w:rPr>
          <w:rFonts w:ascii="Arial" w:hAnsi="Arial" w:cs="Arial"/>
        </w:rPr>
        <w:t>škole</w:t>
      </w:r>
      <w:proofErr w:type="spellEnd"/>
      <w:r w:rsidR="00737C62">
        <w:rPr>
          <w:rFonts w:ascii="Arial" w:hAnsi="Arial" w:cs="Arial"/>
        </w:rPr>
        <w:t>.</w:t>
      </w:r>
    </w:p>
    <w:p w14:paraId="4FA7522A" w14:textId="77777777" w:rsidR="002C00AB" w:rsidRDefault="002C00AB" w:rsidP="00F3413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CILJ USPJEŠNOSTI :</w:t>
      </w:r>
      <w:proofErr w:type="spellStart"/>
      <w:r w:rsidR="00737C62">
        <w:rPr>
          <w:rFonts w:ascii="Arial" w:hAnsi="Arial" w:cs="Arial"/>
        </w:rPr>
        <w:t>Mjera</w:t>
      </w:r>
      <w:proofErr w:type="spellEnd"/>
      <w:r w:rsidR="00737C62">
        <w:rPr>
          <w:rFonts w:ascii="Arial" w:hAnsi="Arial" w:cs="Arial"/>
        </w:rPr>
        <w:t xml:space="preserve">  2.1..Osiguranje I </w:t>
      </w:r>
      <w:proofErr w:type="spellStart"/>
      <w:r w:rsidR="00737C62">
        <w:rPr>
          <w:rFonts w:ascii="Arial" w:hAnsi="Arial" w:cs="Arial"/>
        </w:rPr>
        <w:t>poboljšanje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dostupnosti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obrazovanja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djece</w:t>
      </w:r>
      <w:proofErr w:type="spellEnd"/>
      <w:r w:rsidR="00737C62">
        <w:rPr>
          <w:rFonts w:ascii="Arial" w:hAnsi="Arial" w:cs="Arial"/>
        </w:rPr>
        <w:t xml:space="preserve"> I </w:t>
      </w:r>
      <w:proofErr w:type="spellStart"/>
      <w:r w:rsidR="00737C62">
        <w:rPr>
          <w:rFonts w:ascii="Arial" w:hAnsi="Arial" w:cs="Arial"/>
        </w:rPr>
        <w:t>odraslih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iz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Provedbenog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programa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Istarske</w:t>
      </w:r>
      <w:proofErr w:type="spellEnd"/>
      <w:r w:rsidR="00737C62">
        <w:rPr>
          <w:rFonts w:ascii="Arial" w:hAnsi="Arial" w:cs="Arial"/>
        </w:rPr>
        <w:t xml:space="preserve"> </w:t>
      </w:r>
      <w:proofErr w:type="spellStart"/>
      <w:r w:rsidR="00737C62">
        <w:rPr>
          <w:rFonts w:ascii="Arial" w:hAnsi="Arial" w:cs="Arial"/>
        </w:rPr>
        <w:t>županije</w:t>
      </w:r>
      <w:proofErr w:type="spellEnd"/>
      <w:r w:rsidR="00737C62">
        <w:rPr>
          <w:rFonts w:ascii="Arial" w:hAnsi="Arial" w:cs="Arial"/>
        </w:rPr>
        <w:t xml:space="preserve"> 2022-2025.</w:t>
      </w:r>
    </w:p>
    <w:p w14:paraId="6107E26F" w14:textId="77777777" w:rsidR="005006DF" w:rsidRDefault="005006DF" w:rsidP="00F34132">
      <w:pPr>
        <w:ind w:left="-567"/>
        <w:jc w:val="both"/>
        <w:rPr>
          <w:rFonts w:ascii="Arial" w:hAnsi="Arial" w:cs="Arial"/>
        </w:rPr>
      </w:pPr>
    </w:p>
    <w:tbl>
      <w:tblPr>
        <w:tblW w:w="8498" w:type="dxa"/>
        <w:tblInd w:w="93" w:type="dxa"/>
        <w:tblLook w:val="04A0" w:firstRow="1" w:lastRow="0" w:firstColumn="1" w:lastColumn="0" w:noHBand="0" w:noVBand="1"/>
      </w:tblPr>
      <w:tblGrid>
        <w:gridCol w:w="1751"/>
        <w:gridCol w:w="2470"/>
        <w:gridCol w:w="2305"/>
        <w:gridCol w:w="1972"/>
      </w:tblGrid>
      <w:tr w:rsidR="005006DF" w:rsidRPr="005006DF" w14:paraId="15C95FE9" w14:textId="77777777" w:rsidTr="00041093">
        <w:trPr>
          <w:trHeight w:val="9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99D" w14:textId="77777777" w:rsidR="005006DF" w:rsidRPr="005006DF" w:rsidRDefault="00737C62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</w:t>
            </w:r>
            <w:r w:rsidR="005006DF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aziv</w:t>
            </w:r>
            <w:proofErr w:type="spellEnd"/>
            <w:r w:rsidR="005006DF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006DF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D4FA" w14:textId="77777777" w:rsidR="005006DF" w:rsidRPr="005006DF" w:rsidRDefault="005006DF" w:rsidP="00737C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</w:t>
            </w:r>
            <w:r w:rsidR="00737C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37C62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="00737C6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A7CD1" w14:textId="77777777" w:rsidR="005006DF" w:rsidRPr="005006DF" w:rsidRDefault="005006DF" w:rsidP="0050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63D2" w14:textId="77777777" w:rsidR="005006DF" w:rsidRPr="005006DF" w:rsidRDefault="005006DF" w:rsidP="00500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006DF" w:rsidRPr="005006DF" w14:paraId="6FE72F7B" w14:textId="77777777" w:rsidTr="00041093">
        <w:trPr>
          <w:trHeight w:val="543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16B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F36B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18C7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5A05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5006DF" w:rsidRPr="005006DF" w14:paraId="34EA2BE5" w14:textId="77777777" w:rsidTr="00041093">
        <w:trPr>
          <w:trHeight w:val="634"/>
        </w:trPr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4E166" w14:textId="77777777" w:rsidR="00FA075F" w:rsidRDefault="00737C62" w:rsidP="0073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 w:rsidR="00FA07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13156E55" w14:textId="783DEC9F" w:rsidR="005006DF" w:rsidRPr="005006DF" w:rsidRDefault="00FA075F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  <w:r w:rsidR="00FF450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750B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963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006DF" w:rsidRPr="005006DF" w14:paraId="7608C4E9" w14:textId="77777777" w:rsidTr="00041093">
        <w:trPr>
          <w:trHeight w:val="558"/>
        </w:trPr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BB1F" w14:textId="1E83C9A6" w:rsidR="005006DF" w:rsidRPr="005006DF" w:rsidRDefault="00737C62" w:rsidP="00FA0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  <w:r w:rsidR="005006DF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FA075F">
              <w:rPr>
                <w:rFonts w:ascii="Calibri" w:eastAsia="Times New Roman" w:hAnsi="Calibri" w:cs="Times New Roman"/>
                <w:color w:val="000000"/>
                <w:lang w:eastAsia="en-GB"/>
              </w:rPr>
              <w:t>2.</w:t>
            </w:r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Opremanje I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djeci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roditeljima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6050" w14:textId="77777777" w:rsidR="005006DF" w:rsidRPr="005006DF" w:rsidRDefault="005006DF" w:rsidP="005006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006DF" w:rsidRPr="005006DF" w14:paraId="75078B0B" w14:textId="77777777" w:rsidTr="00041093">
        <w:trPr>
          <w:trHeight w:val="1027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158E" w14:textId="40DBB8B3" w:rsidR="005006DF" w:rsidRPr="005006DF" w:rsidRDefault="005006DF" w:rsidP="0073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CC9D" w14:textId="77777777" w:rsidR="005006DF" w:rsidRPr="005006DF" w:rsidRDefault="00737C62" w:rsidP="0073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2101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Redovna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djelatnost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minimalni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FAE" w14:textId="12F1A8BE" w:rsidR="005006DF" w:rsidRPr="005006DF" w:rsidRDefault="005006DF" w:rsidP="0073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="00737C62">
              <w:rPr>
                <w:rFonts w:ascii="Calibri" w:eastAsia="Times New Roman" w:hAnsi="Calibri" w:cs="Times New Roman"/>
                <w:color w:val="000000"/>
                <w:lang w:eastAsia="en-GB"/>
              </w:rPr>
              <w:t>210101</w:t>
            </w:r>
            <w:r w:rsidR="00FF450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-Materijalni </w:t>
            </w:r>
            <w:proofErr w:type="spellStart"/>
            <w:r w:rsidR="00FF4508">
              <w:rPr>
                <w:rFonts w:ascii="Calibri" w:eastAsia="Times New Roman" w:hAnsi="Calibri" w:cs="Times New Roman"/>
                <w:color w:val="000000"/>
                <w:lang w:eastAsia="en-GB"/>
              </w:rPr>
              <w:t>rashodi</w:t>
            </w:r>
            <w:proofErr w:type="spellEnd"/>
            <w:r w:rsidR="00FF450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 po </w:t>
            </w:r>
            <w:proofErr w:type="spellStart"/>
            <w:r w:rsidR="00FF4508">
              <w:rPr>
                <w:rFonts w:ascii="Calibri" w:eastAsia="Times New Roman" w:hAnsi="Calibri" w:cs="Times New Roman"/>
                <w:color w:val="000000"/>
                <w:lang w:eastAsia="en-GB"/>
              </w:rPr>
              <w:t>kriterijima</w:t>
            </w:r>
            <w:proofErr w:type="spellEnd"/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EBC" w14:textId="7A14305D" w:rsidR="005006DF" w:rsidRPr="005006DF" w:rsidRDefault="00CB20F2" w:rsidP="00FA07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100.662,00 Eura</w:t>
            </w:r>
            <w:r w:rsidR="00F27F4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14:paraId="445EADA4" w14:textId="77777777" w:rsidR="00DD731C" w:rsidRDefault="00DD731C" w:rsidP="00F34132">
      <w:pPr>
        <w:ind w:left="-567"/>
        <w:jc w:val="both"/>
        <w:rPr>
          <w:rFonts w:ascii="Arial" w:hAnsi="Arial" w:cs="Arial"/>
        </w:rPr>
      </w:pPr>
    </w:p>
    <w:p w14:paraId="7F3841C5" w14:textId="14212DA6" w:rsidR="00F960B8" w:rsidRDefault="002C00AB" w:rsidP="00F960B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POKAZATELJI USPJEŠNOSTI 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pokazatelje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definirani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Provedbenom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 w:rsidR="003B6746">
        <w:rPr>
          <w:rFonts w:ascii="Arial" w:hAnsi="Arial" w:cs="Arial"/>
        </w:rPr>
        <w:t xml:space="preserve"> IŽ</w:t>
      </w:r>
      <w:r>
        <w:rPr>
          <w:rFonts w:ascii="Arial" w:hAnsi="Arial" w:cs="Arial"/>
        </w:rPr>
        <w:t xml:space="preserve">.    </w:t>
      </w:r>
    </w:p>
    <w:tbl>
      <w:tblPr>
        <w:tblW w:w="8590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838"/>
        <w:gridCol w:w="319"/>
        <w:gridCol w:w="708"/>
        <w:gridCol w:w="978"/>
        <w:gridCol w:w="1103"/>
        <w:gridCol w:w="1054"/>
        <w:gridCol w:w="1054"/>
      </w:tblGrid>
      <w:tr w:rsidR="00C912B0" w:rsidRPr="00DD731C" w14:paraId="2E85D16F" w14:textId="77777777" w:rsidTr="00041093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D6E" w14:textId="54AD9899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D0072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36D613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8DBC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D68CC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9A2B8E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912B0" w:rsidRPr="00DD731C" w14:paraId="770351D0" w14:textId="77777777" w:rsidTr="00041093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069E9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AC00A4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143C1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13B73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279AD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2C5F3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B0EEE5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C98515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C912B0" w:rsidRPr="00DD731C" w14:paraId="55C11732" w14:textId="77777777" w:rsidTr="00041093">
        <w:trPr>
          <w:trHeight w:val="1103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5669AF0" w14:textId="3A448390" w:rsidR="00C912B0" w:rsidRPr="00DD731C" w:rsidRDefault="007443D9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Pokrivanje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tekućih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materijalnih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financijskih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rashoda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C520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13197" w14:textId="4D01B1A4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443D9">
              <w:rPr>
                <w:rFonts w:ascii="Calibri" w:eastAsia="Times New Roman" w:hAnsi="Calibri" w:cs="Times New Roman"/>
                <w:color w:val="000000"/>
                <w:lang w:eastAsia="en-GB"/>
              </w:rPr>
              <w:t>33.554,00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B86D50" w14:textId="77777777" w:rsidR="00C912B0" w:rsidRPr="007443D9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6487D" w14:textId="34CD6DC5" w:rsidR="00C912B0" w:rsidRPr="007443D9" w:rsidRDefault="00C912B0" w:rsidP="00350972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r w:rsidR="00FA075F"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30  </w:t>
            </w:r>
            <w:proofErr w:type="spellStart"/>
            <w:r w:rsidR="007443D9"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kontinuirano</w:t>
            </w:r>
            <w:proofErr w:type="spellEnd"/>
            <w:r w:rsidR="00FA075F"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 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57C69E" w14:textId="299B4C83" w:rsidR="00C912B0" w:rsidRPr="00DD731C" w:rsidRDefault="00C912B0" w:rsidP="00FA0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proofErr w:type="spellStart"/>
            <w:r w:rsidR="007443D9"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kontinuirano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6B61C1" w14:textId="49696C16" w:rsidR="00C912B0" w:rsidRPr="00DD731C" w:rsidRDefault="007443D9" w:rsidP="00FA0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kontinuirano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21875" w14:textId="45C26E83" w:rsidR="00C912B0" w:rsidRPr="00DD731C" w:rsidRDefault="007443D9" w:rsidP="00FA0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7443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kontinuirano</w:t>
            </w:r>
            <w:proofErr w:type="spellEnd"/>
          </w:p>
        </w:tc>
      </w:tr>
      <w:tr w:rsidR="00C912B0" w:rsidRPr="00DD731C" w14:paraId="3CBBEC1D" w14:textId="77777777" w:rsidTr="00041093">
        <w:trPr>
          <w:trHeight w:val="50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A3B912" w14:textId="77777777" w:rsidR="00C912B0" w:rsidRPr="00DD731C" w:rsidRDefault="00C912B0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FFD490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8A56E1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33C2EA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97F4C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255CDB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67F3A8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FB536A" w14:textId="77777777" w:rsidR="00C912B0" w:rsidRPr="00DD731C" w:rsidRDefault="00C912B0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105DEFE0" w14:textId="77777777" w:rsidR="00C912B0" w:rsidRDefault="00C912B0" w:rsidP="00C912B0">
      <w:pPr>
        <w:ind w:left="-567"/>
        <w:jc w:val="both"/>
      </w:pPr>
      <w:r>
        <w:t xml:space="preserve">               </w:t>
      </w:r>
    </w:p>
    <w:p w14:paraId="6221C715" w14:textId="5C87561B" w:rsidR="00F34132" w:rsidRDefault="002C00AB" w:rsidP="00F960B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4DF56D5" w14:textId="09432624" w:rsidR="00457F73" w:rsidRDefault="00457F73" w:rsidP="00F34132">
      <w:pPr>
        <w:ind w:left="-567"/>
        <w:jc w:val="both"/>
        <w:rPr>
          <w:b/>
        </w:rPr>
      </w:pPr>
      <w:r w:rsidRPr="0035535E">
        <w:rPr>
          <w:b/>
        </w:rPr>
        <w:t xml:space="preserve">    </w:t>
      </w:r>
      <w:r w:rsidR="00F34132" w:rsidRPr="0035535E">
        <w:rPr>
          <w:rFonts w:ascii="Arial" w:hAnsi="Arial" w:cs="Arial"/>
          <w:b/>
        </w:rPr>
        <w:t xml:space="preserve"> </w:t>
      </w:r>
      <w:r w:rsidR="006826AA" w:rsidRPr="0035535E">
        <w:rPr>
          <w:rFonts w:ascii="Arial" w:hAnsi="Arial" w:cs="Arial"/>
          <w:b/>
        </w:rPr>
        <w:t xml:space="preserve">3.1.2. </w:t>
      </w:r>
      <w:proofErr w:type="spellStart"/>
      <w:r w:rsidR="006826AA" w:rsidRPr="0035535E">
        <w:rPr>
          <w:rFonts w:ascii="Arial" w:hAnsi="Arial" w:cs="Arial"/>
          <w:b/>
        </w:rPr>
        <w:t>A</w:t>
      </w:r>
      <w:r w:rsidR="00B6144E" w:rsidRPr="0035535E">
        <w:rPr>
          <w:rFonts w:ascii="Arial" w:hAnsi="Arial" w:cs="Arial"/>
          <w:b/>
        </w:rPr>
        <w:t>ktivnost</w:t>
      </w:r>
      <w:proofErr w:type="spellEnd"/>
      <w:r w:rsidR="00B6144E" w:rsidRPr="0035535E">
        <w:rPr>
          <w:rFonts w:ascii="Arial" w:hAnsi="Arial" w:cs="Arial"/>
          <w:b/>
        </w:rPr>
        <w:t xml:space="preserve"> A</w:t>
      </w:r>
      <w:r w:rsidR="006826AA" w:rsidRPr="0035535E">
        <w:rPr>
          <w:rFonts w:ascii="Arial" w:hAnsi="Arial" w:cs="Arial"/>
          <w:b/>
        </w:rPr>
        <w:t xml:space="preserve">210102-Materijalni </w:t>
      </w:r>
      <w:proofErr w:type="spellStart"/>
      <w:r w:rsidR="006826AA" w:rsidRPr="0035535E">
        <w:rPr>
          <w:rFonts w:ascii="Arial" w:hAnsi="Arial" w:cs="Arial"/>
          <w:b/>
        </w:rPr>
        <w:t>rashodi</w:t>
      </w:r>
      <w:proofErr w:type="spellEnd"/>
      <w:r w:rsidR="006826AA" w:rsidRPr="0035535E">
        <w:rPr>
          <w:rFonts w:ascii="Arial" w:hAnsi="Arial" w:cs="Arial"/>
          <w:b/>
        </w:rPr>
        <w:t xml:space="preserve"> OŠ po </w:t>
      </w:r>
      <w:proofErr w:type="spellStart"/>
      <w:r w:rsidR="006826AA" w:rsidRPr="0035535E">
        <w:rPr>
          <w:rFonts w:ascii="Arial" w:hAnsi="Arial" w:cs="Arial"/>
          <w:b/>
        </w:rPr>
        <w:t>stvarnom</w:t>
      </w:r>
      <w:proofErr w:type="spellEnd"/>
      <w:r w:rsidR="006826AA" w:rsidRPr="0035535E">
        <w:rPr>
          <w:rFonts w:ascii="Arial" w:hAnsi="Arial" w:cs="Arial"/>
          <w:b/>
        </w:rPr>
        <w:t xml:space="preserve"> </w:t>
      </w:r>
      <w:proofErr w:type="spellStart"/>
      <w:r w:rsidR="006826AA" w:rsidRPr="0035535E">
        <w:rPr>
          <w:rFonts w:ascii="Arial" w:hAnsi="Arial" w:cs="Arial"/>
          <w:b/>
        </w:rPr>
        <w:t>trošku</w:t>
      </w:r>
      <w:proofErr w:type="spellEnd"/>
      <w:r w:rsidR="00F34132" w:rsidRPr="0035535E">
        <w:rPr>
          <w:b/>
        </w:rPr>
        <w:t xml:space="preserve">   </w:t>
      </w:r>
    </w:p>
    <w:p w14:paraId="4712F9ED" w14:textId="63C6A638" w:rsidR="006826AA" w:rsidRPr="00457F73" w:rsidRDefault="00457F73" w:rsidP="00F34132">
      <w:pPr>
        <w:ind w:left="-567"/>
        <w:jc w:val="both"/>
        <w:rPr>
          <w:rFonts w:ascii="Arial" w:hAnsi="Arial" w:cs="Arial"/>
        </w:rPr>
      </w:pPr>
      <w:r w:rsidRPr="00457F73">
        <w:rPr>
          <w:rFonts w:ascii="Arial" w:hAnsi="Arial" w:cs="Arial"/>
        </w:rPr>
        <w:t xml:space="preserve">OPIS </w:t>
      </w:r>
      <w:proofErr w:type="spellStart"/>
      <w:r w:rsidRPr="00457F73">
        <w:rPr>
          <w:rFonts w:ascii="Arial" w:hAnsi="Arial" w:cs="Arial"/>
        </w:rPr>
        <w:t>AKTIVNOST</w:t>
      </w:r>
      <w:r>
        <w:rPr>
          <w:rFonts w:ascii="Arial" w:hAnsi="Arial" w:cs="Arial"/>
        </w:rPr>
        <w:t>I:Materijalnim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rashodima</w:t>
      </w:r>
      <w:proofErr w:type="spellEnd"/>
      <w:r>
        <w:rPr>
          <w:rFonts w:ascii="Arial" w:hAnsi="Arial" w:cs="Arial"/>
        </w:rPr>
        <w:t xml:space="preserve"> OŠ po </w:t>
      </w:r>
      <w:proofErr w:type="spellStart"/>
      <w:r>
        <w:rPr>
          <w:rFonts w:ascii="Arial" w:hAnsi="Arial" w:cs="Arial"/>
        </w:rPr>
        <w:t>stvarnom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troškovi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godišnji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decentraliziranih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sredstava.Kolektivnim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granskim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ugovorom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zaposlene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školi,ugovoreno</w:t>
      </w:r>
      <w:proofErr w:type="spellEnd"/>
      <w:r>
        <w:rPr>
          <w:rFonts w:ascii="Arial" w:hAnsi="Arial" w:cs="Arial"/>
        </w:rPr>
        <w:t xml:space="preserve"> je parvo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zdravstveni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svake</w:t>
      </w:r>
      <w:proofErr w:type="spellEnd"/>
      <w:r>
        <w:rPr>
          <w:rFonts w:ascii="Arial" w:hAnsi="Arial" w:cs="Arial"/>
        </w:rPr>
        <w:t xml:space="preserve"> tri </w:t>
      </w:r>
      <w:proofErr w:type="spellStart"/>
      <w:r>
        <w:rPr>
          <w:rFonts w:ascii="Arial" w:hAnsi="Arial" w:cs="Arial"/>
        </w:rPr>
        <w:t>godine,a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starije</w:t>
      </w:r>
      <w:proofErr w:type="spellEnd"/>
      <w:r>
        <w:rPr>
          <w:rFonts w:ascii="Arial" w:hAnsi="Arial" w:cs="Arial"/>
        </w:rPr>
        <w:t xml:space="preserve"> od 50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svake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godine.U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učenika.Optimalno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sigurno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organiziran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s pet </w:t>
      </w:r>
      <w:proofErr w:type="spellStart"/>
      <w:r>
        <w:rPr>
          <w:rFonts w:ascii="Arial" w:hAnsi="Arial" w:cs="Arial"/>
        </w:rPr>
        <w:t>autobusa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budući</w:t>
      </w:r>
      <w:proofErr w:type="spellEnd"/>
      <w:r>
        <w:rPr>
          <w:rFonts w:ascii="Arial" w:hAnsi="Arial" w:cs="Arial"/>
        </w:rPr>
        <w:t xml:space="preserve"> da </w:t>
      </w:r>
      <w:r w:rsidR="007C22A7">
        <w:rPr>
          <w:rFonts w:ascii="Arial" w:hAnsi="Arial" w:cs="Arial"/>
        </w:rPr>
        <w:t>229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>.</w:t>
      </w:r>
      <w:r w:rsidR="00F34132" w:rsidRPr="00457F73">
        <w:rPr>
          <w:rFonts w:ascii="Arial" w:hAnsi="Arial" w:cs="Arial"/>
        </w:rPr>
        <w:t xml:space="preserve"> </w:t>
      </w:r>
    </w:p>
    <w:p w14:paraId="3E0ADD0D" w14:textId="167B0CAE" w:rsidR="00BE5DE9" w:rsidRDefault="00BE5DE9" w:rsidP="00BE5DE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CILJ USPJEŠNOSTI :</w:t>
      </w:r>
      <w:r w:rsidR="00F1576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2.1..Osiguranje I </w:t>
      </w:r>
      <w:proofErr w:type="spellStart"/>
      <w:r>
        <w:rPr>
          <w:rFonts w:ascii="Arial" w:hAnsi="Arial" w:cs="Arial"/>
        </w:rPr>
        <w:t>poboljšanje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dostupnosti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odraslih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županije</w:t>
      </w:r>
      <w:proofErr w:type="spellEnd"/>
      <w:r>
        <w:rPr>
          <w:rFonts w:ascii="Arial" w:hAnsi="Arial" w:cs="Arial"/>
        </w:rPr>
        <w:t xml:space="preserve"> 2022-2025.</w:t>
      </w:r>
    </w:p>
    <w:p w14:paraId="5541775C" w14:textId="77777777" w:rsidR="00041093" w:rsidRDefault="00F34132" w:rsidP="00F34132">
      <w:pPr>
        <w:ind w:left="-567"/>
        <w:jc w:val="both"/>
      </w:pPr>
      <w:r>
        <w:t xml:space="preserve"> </w:t>
      </w:r>
    </w:p>
    <w:p w14:paraId="41CF2167" w14:textId="22C406B1" w:rsidR="006826AA" w:rsidRDefault="00F34132" w:rsidP="00F34132">
      <w:pPr>
        <w:ind w:left="-567"/>
        <w:jc w:val="both"/>
      </w:pPr>
      <w:r>
        <w:t xml:space="preserve"> </w:t>
      </w:r>
    </w:p>
    <w:p w14:paraId="1B5457DF" w14:textId="77777777" w:rsidR="00B22E8C" w:rsidRDefault="00B22E8C" w:rsidP="00F34132">
      <w:pPr>
        <w:ind w:left="-567"/>
        <w:jc w:val="both"/>
      </w:pPr>
    </w:p>
    <w:tbl>
      <w:tblPr>
        <w:tblW w:w="8268" w:type="dxa"/>
        <w:tblInd w:w="93" w:type="dxa"/>
        <w:tblLook w:val="04A0" w:firstRow="1" w:lastRow="0" w:firstColumn="1" w:lastColumn="0" w:noHBand="0" w:noVBand="1"/>
      </w:tblPr>
      <w:tblGrid>
        <w:gridCol w:w="1774"/>
        <w:gridCol w:w="2378"/>
        <w:gridCol w:w="2218"/>
        <w:gridCol w:w="1898"/>
      </w:tblGrid>
      <w:tr w:rsidR="006826AA" w:rsidRPr="005006DF" w14:paraId="44E5F69C" w14:textId="77777777" w:rsidTr="00041093">
        <w:trPr>
          <w:trHeight w:val="80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328D" w14:textId="77777777" w:rsidR="006826AA" w:rsidRPr="005006DF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Hlk115784264"/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D25A9" w14:textId="77777777" w:rsidR="006826AA" w:rsidRPr="005006DF" w:rsidRDefault="006826AA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A772" w14:textId="77777777" w:rsidR="006826AA" w:rsidRPr="005006DF" w:rsidRDefault="006826AA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C590" w14:textId="77777777" w:rsidR="006826AA" w:rsidRPr="005006DF" w:rsidRDefault="006826AA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826AA" w:rsidRPr="005006DF" w14:paraId="23A204C7" w14:textId="77777777" w:rsidTr="00041093">
        <w:trPr>
          <w:trHeight w:val="4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9B95" w14:textId="77777777" w:rsidR="006826AA" w:rsidRPr="005006DF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85F6" w14:textId="77777777" w:rsidR="006826AA" w:rsidRPr="005006DF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F840" w14:textId="77777777" w:rsidR="006826AA" w:rsidRPr="005006DF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667A" w14:textId="64776C31" w:rsidR="006826AA" w:rsidRPr="005006DF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FA07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6CF70485" w14:textId="77777777" w:rsidTr="00041093">
        <w:trPr>
          <w:trHeight w:val="51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56707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199E1173" w14:textId="55083DE8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235F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EFF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34298D2A" w14:textId="77777777" w:rsidTr="00041093">
        <w:trPr>
          <w:trHeight w:val="452"/>
        </w:trPr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5422" w14:textId="63D3A50E" w:rsidR="00284DE2" w:rsidRPr="005006DF" w:rsidRDefault="00243D37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</w:t>
            </w:r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  <w:r w:rsidR="00284DE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72E5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52CB5C3C" w14:textId="77777777" w:rsidTr="00041093">
        <w:trPr>
          <w:trHeight w:val="83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5328" w14:textId="497005CB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09A3" w14:textId="7A8272E0" w:rsidR="00284DE2" w:rsidRPr="005006DF" w:rsidRDefault="00243D37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A2101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Redovna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djelatnost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minimalni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7F78" w14:textId="2EB6251E" w:rsidR="00284DE2" w:rsidRPr="005006DF" w:rsidRDefault="00243D37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A210102</w:t>
            </w:r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-Materijalni </w:t>
            </w:r>
            <w:proofErr w:type="spellStart"/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>rashodi</w:t>
            </w:r>
            <w:proofErr w:type="spellEnd"/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 po </w:t>
            </w:r>
            <w:proofErr w:type="spellStart"/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>stvarnom</w:t>
            </w:r>
            <w:proofErr w:type="spellEnd"/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>trošku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DC7D" w14:textId="406C1847" w:rsidR="00284DE2" w:rsidRPr="005006DF" w:rsidRDefault="00CB20F2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617.373,00 Eura</w:t>
            </w:r>
          </w:p>
        </w:tc>
      </w:tr>
      <w:bookmarkEnd w:id="0"/>
    </w:tbl>
    <w:p w14:paraId="08C27A7B" w14:textId="51A4850A" w:rsidR="00E950F8" w:rsidRDefault="00E950F8" w:rsidP="00E950F8">
      <w:pPr>
        <w:ind w:left="-567"/>
        <w:jc w:val="both"/>
        <w:rPr>
          <w:rFonts w:ascii="Arial" w:hAnsi="Arial" w:cs="Arial"/>
        </w:rPr>
      </w:pPr>
    </w:p>
    <w:p w14:paraId="2F90A527" w14:textId="77777777" w:rsidR="00041093" w:rsidRDefault="00041093" w:rsidP="00E950F8">
      <w:pPr>
        <w:ind w:left="-567"/>
        <w:jc w:val="both"/>
        <w:rPr>
          <w:rFonts w:ascii="Arial" w:hAnsi="Arial" w:cs="Arial"/>
        </w:rPr>
      </w:pPr>
    </w:p>
    <w:p w14:paraId="27E17ECD" w14:textId="77777777" w:rsidR="00E950F8" w:rsidRDefault="00E950F8" w:rsidP="00E950F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POKAZATELJI USPJEŠNOSTI 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pokazatelje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definirani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pojedinu</w:t>
      </w:r>
      <w:proofErr w:type="spellEnd"/>
      <w:r>
        <w:rPr>
          <w:rFonts w:ascii="Arial" w:hAnsi="Arial" w:cs="Arial"/>
        </w:rPr>
        <w:t xml:space="preserve"> </w:t>
      </w:r>
    </w:p>
    <w:p w14:paraId="370A6F5C" w14:textId="77777777" w:rsidR="00041093" w:rsidRDefault="00E950F8" w:rsidP="00F34132">
      <w:pPr>
        <w:ind w:left="-567"/>
        <w:jc w:val="both"/>
      </w:pPr>
      <w:proofErr w:type="spellStart"/>
      <w:r>
        <w:rPr>
          <w:rFonts w:ascii="Arial" w:hAnsi="Arial" w:cs="Arial"/>
        </w:rPr>
        <w:t>mjeru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Provedbenom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 xml:space="preserve">.   </w:t>
      </w:r>
      <w:r w:rsidR="00F34132">
        <w:t xml:space="preserve">   </w:t>
      </w:r>
    </w:p>
    <w:p w14:paraId="10CA4835" w14:textId="59CB09B9" w:rsidR="006826AA" w:rsidRDefault="00F34132" w:rsidP="00F34132">
      <w:pPr>
        <w:ind w:left="-567"/>
        <w:jc w:val="both"/>
      </w:pPr>
      <w:r>
        <w:t xml:space="preserve">      </w:t>
      </w:r>
    </w:p>
    <w:tbl>
      <w:tblPr>
        <w:tblW w:w="8071" w:type="dxa"/>
        <w:tblInd w:w="93" w:type="dxa"/>
        <w:tblLook w:val="04A0" w:firstRow="1" w:lastRow="0" w:firstColumn="1" w:lastColumn="0" w:noHBand="0" w:noVBand="1"/>
      </w:tblPr>
      <w:tblGrid>
        <w:gridCol w:w="1981"/>
        <w:gridCol w:w="268"/>
        <w:gridCol w:w="268"/>
        <w:gridCol w:w="702"/>
        <w:gridCol w:w="268"/>
        <w:gridCol w:w="703"/>
        <w:gridCol w:w="970"/>
        <w:gridCol w:w="970"/>
        <w:gridCol w:w="971"/>
        <w:gridCol w:w="970"/>
      </w:tblGrid>
      <w:tr w:rsidR="006826AA" w:rsidRPr="00DD731C" w14:paraId="199FE181" w14:textId="77777777" w:rsidTr="00041093">
        <w:trPr>
          <w:trHeight w:val="159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28A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1" w:name="_Hlk115784359"/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40532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F81992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B7AD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84630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7946D9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826AA" w:rsidRPr="00DD731C" w14:paraId="415E055D" w14:textId="77777777" w:rsidTr="00041093">
        <w:trPr>
          <w:trHeight w:val="159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D048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51965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1D37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99CBE8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03FBF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0A72A1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C6814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175B9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6826AA" w:rsidRPr="00DD731C" w14:paraId="39EF5EF4" w14:textId="77777777" w:rsidTr="00041093">
        <w:trPr>
          <w:trHeight w:val="579"/>
        </w:trPr>
        <w:tc>
          <w:tcPr>
            <w:tcW w:w="22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F0086E1" w14:textId="3E606978" w:rsidR="006826AA" w:rsidRPr="00DD731C" w:rsidRDefault="008E1F7F" w:rsidP="00E95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Zdravstveni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pregledi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zaposlenika</w:t>
            </w:r>
            <w:proofErr w:type="spellEnd"/>
            <w:r w:rsidR="00E950F8"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34FD6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A660" w14:textId="13909C2D" w:rsidR="006826AA" w:rsidRPr="00DD731C" w:rsidRDefault="00831B7C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AD7E59" w14:textId="7777777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5157D" w14:textId="141F2913" w:rsidR="006826AA" w:rsidRPr="00DD731C" w:rsidRDefault="006826AA" w:rsidP="002D658B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E950F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8E1F7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651AD" w14:textId="0308A569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E1F7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817A9" w14:textId="50508187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8E1F7F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0A8FB" w14:textId="52EC7564" w:rsidR="006826AA" w:rsidRPr="00DD731C" w:rsidRDefault="008E1F7F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</w:tr>
      <w:tr w:rsidR="006826AA" w:rsidRPr="00DD731C" w14:paraId="47C30F34" w14:textId="77777777" w:rsidTr="00041093">
        <w:trPr>
          <w:trHeight w:val="26"/>
        </w:trPr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1A9234" w14:textId="2CF92066" w:rsidR="006826AA" w:rsidRPr="00DD731C" w:rsidRDefault="00243D37" w:rsidP="00E950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kojima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sufinancira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prijevoza</w:t>
            </w:r>
            <w:proofErr w:type="spellEnd"/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67AD62" w14:textId="1470EBBF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9734FF0" w14:textId="0C633CC3" w:rsidR="006826AA" w:rsidRPr="00DD731C" w:rsidRDefault="00831B7C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CE5AAB" w14:textId="74E91F1F" w:rsidR="006826AA" w:rsidRPr="00DD731C" w:rsidRDefault="006826A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79199B" w14:textId="07D1890B" w:rsidR="006826AA" w:rsidRPr="00DD731C" w:rsidRDefault="00243D3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80DB9" w14:textId="00BAFCD0" w:rsidR="006826AA" w:rsidRPr="00DD731C" w:rsidRDefault="00243D3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9357CE" w14:textId="1BABF555" w:rsidR="006826AA" w:rsidRPr="00DD731C" w:rsidRDefault="00243D3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D27E0E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9C85BB" w14:textId="4E460007" w:rsidR="006826AA" w:rsidRPr="00DD731C" w:rsidRDefault="00243D3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B22E8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</w:tbl>
    <w:bookmarkEnd w:id="1"/>
    <w:p w14:paraId="4D1A009A" w14:textId="77777777" w:rsidR="00F15762" w:rsidRDefault="00F34132" w:rsidP="00F34132">
      <w:pPr>
        <w:ind w:left="-567"/>
        <w:jc w:val="both"/>
      </w:pPr>
      <w:r>
        <w:t xml:space="preserve">               </w:t>
      </w:r>
    </w:p>
    <w:p w14:paraId="23D81CFD" w14:textId="77777777" w:rsidR="00041093" w:rsidRDefault="00F34132" w:rsidP="00F34132">
      <w:pPr>
        <w:ind w:left="-567"/>
        <w:jc w:val="both"/>
      </w:pPr>
      <w:r>
        <w:t xml:space="preserve">  </w:t>
      </w:r>
    </w:p>
    <w:p w14:paraId="212B278B" w14:textId="265EF48A" w:rsidR="001672F8" w:rsidRDefault="00F34132" w:rsidP="00F34132">
      <w:pPr>
        <w:ind w:left="-567"/>
        <w:jc w:val="both"/>
      </w:pPr>
      <w:r>
        <w:t xml:space="preserve">                                                          </w:t>
      </w:r>
    </w:p>
    <w:p w14:paraId="0F98B752" w14:textId="77777777" w:rsidR="00B6144E" w:rsidRPr="00457F73" w:rsidRDefault="006826AA" w:rsidP="006826AA">
      <w:pPr>
        <w:ind w:left="-567"/>
        <w:jc w:val="both"/>
        <w:rPr>
          <w:b/>
        </w:rPr>
      </w:pPr>
      <w:r w:rsidRPr="00457F73">
        <w:rPr>
          <w:rFonts w:ascii="Arial" w:hAnsi="Arial" w:cs="Arial"/>
          <w:b/>
        </w:rPr>
        <w:t xml:space="preserve">3.1.3. </w:t>
      </w:r>
      <w:proofErr w:type="spellStart"/>
      <w:r w:rsidR="00B6144E" w:rsidRPr="00457F73">
        <w:rPr>
          <w:rFonts w:ascii="Arial" w:hAnsi="Arial" w:cs="Arial"/>
          <w:b/>
        </w:rPr>
        <w:t>Aktivnost</w:t>
      </w:r>
      <w:proofErr w:type="spellEnd"/>
      <w:r w:rsidR="00B6144E" w:rsidRPr="00457F73">
        <w:rPr>
          <w:rFonts w:ascii="Arial" w:hAnsi="Arial" w:cs="Arial"/>
          <w:b/>
        </w:rPr>
        <w:t xml:space="preserve"> </w:t>
      </w:r>
      <w:r w:rsidRPr="00457F73">
        <w:rPr>
          <w:rFonts w:ascii="Arial" w:hAnsi="Arial" w:cs="Arial"/>
          <w:b/>
        </w:rPr>
        <w:t xml:space="preserve">A210104-Plaće I </w:t>
      </w:r>
      <w:proofErr w:type="spellStart"/>
      <w:r w:rsidRPr="00457F73">
        <w:rPr>
          <w:rFonts w:ascii="Arial" w:hAnsi="Arial" w:cs="Arial"/>
          <w:b/>
        </w:rPr>
        <w:t>drugi</w:t>
      </w:r>
      <w:proofErr w:type="spellEnd"/>
      <w:r w:rsidRPr="00457F73">
        <w:rPr>
          <w:rFonts w:ascii="Arial" w:hAnsi="Arial" w:cs="Arial"/>
          <w:b/>
        </w:rPr>
        <w:t xml:space="preserve"> </w:t>
      </w:r>
      <w:proofErr w:type="spellStart"/>
      <w:r w:rsidRPr="00457F73">
        <w:rPr>
          <w:rFonts w:ascii="Arial" w:hAnsi="Arial" w:cs="Arial"/>
          <w:b/>
        </w:rPr>
        <w:t>rashodi</w:t>
      </w:r>
      <w:proofErr w:type="spellEnd"/>
      <w:r w:rsidRPr="00457F73">
        <w:rPr>
          <w:rFonts w:ascii="Arial" w:hAnsi="Arial" w:cs="Arial"/>
          <w:b/>
        </w:rPr>
        <w:t xml:space="preserve"> za </w:t>
      </w:r>
      <w:proofErr w:type="spellStart"/>
      <w:r w:rsidRPr="00457F73">
        <w:rPr>
          <w:rFonts w:ascii="Arial" w:hAnsi="Arial" w:cs="Arial"/>
          <w:b/>
        </w:rPr>
        <w:t>zaposlene</w:t>
      </w:r>
      <w:proofErr w:type="spellEnd"/>
      <w:r w:rsidRPr="00457F73">
        <w:rPr>
          <w:rFonts w:ascii="Arial" w:hAnsi="Arial" w:cs="Arial"/>
          <w:b/>
        </w:rPr>
        <w:t xml:space="preserve"> </w:t>
      </w:r>
      <w:proofErr w:type="spellStart"/>
      <w:r w:rsidRPr="00457F73">
        <w:rPr>
          <w:rFonts w:ascii="Arial" w:hAnsi="Arial" w:cs="Arial"/>
          <w:b/>
        </w:rPr>
        <w:t>osnovnih</w:t>
      </w:r>
      <w:proofErr w:type="spellEnd"/>
      <w:r w:rsidRPr="00457F73">
        <w:rPr>
          <w:rFonts w:ascii="Arial" w:hAnsi="Arial" w:cs="Arial"/>
          <w:b/>
        </w:rPr>
        <w:t xml:space="preserve"> </w:t>
      </w:r>
      <w:proofErr w:type="spellStart"/>
      <w:r w:rsidRPr="00457F73">
        <w:rPr>
          <w:rFonts w:ascii="Arial" w:hAnsi="Arial" w:cs="Arial"/>
          <w:b/>
        </w:rPr>
        <w:t>škola</w:t>
      </w:r>
      <w:proofErr w:type="spellEnd"/>
      <w:r w:rsidRPr="00457F73">
        <w:rPr>
          <w:b/>
        </w:rPr>
        <w:t xml:space="preserve">     </w:t>
      </w:r>
    </w:p>
    <w:p w14:paraId="70BD84A0" w14:textId="4EFF315C" w:rsidR="00B6144E" w:rsidRDefault="00457F73" w:rsidP="006826AA">
      <w:pPr>
        <w:ind w:left="-567"/>
        <w:jc w:val="both"/>
        <w:rPr>
          <w:rFonts w:ascii="Arial" w:hAnsi="Arial" w:cs="Arial"/>
        </w:rPr>
      </w:pPr>
      <w:r w:rsidRPr="00457F73">
        <w:rPr>
          <w:rFonts w:ascii="Arial" w:hAnsi="Arial" w:cs="Arial"/>
        </w:rPr>
        <w:t xml:space="preserve">OPIS </w:t>
      </w:r>
      <w:proofErr w:type="spellStart"/>
      <w:r w:rsidRPr="00457F73">
        <w:rPr>
          <w:rFonts w:ascii="Arial" w:hAnsi="Arial" w:cs="Arial"/>
        </w:rPr>
        <w:t>AKTIVNOSTI:Na</w:t>
      </w:r>
      <w:proofErr w:type="spellEnd"/>
      <w:r w:rsidRPr="00457F73">
        <w:rPr>
          <w:rFonts w:ascii="Arial" w:hAnsi="Arial" w:cs="Arial"/>
        </w:rPr>
        <w:t xml:space="preserve"> </w:t>
      </w:r>
      <w:proofErr w:type="spellStart"/>
      <w:r w:rsidRPr="00457F73">
        <w:rPr>
          <w:rFonts w:ascii="Arial" w:hAnsi="Arial" w:cs="Arial"/>
        </w:rPr>
        <w:t>ovoj</w:t>
      </w:r>
      <w:proofErr w:type="spellEnd"/>
      <w:r w:rsidRPr="00457F73">
        <w:rPr>
          <w:rFonts w:ascii="Arial" w:hAnsi="Arial" w:cs="Arial"/>
        </w:rPr>
        <w:t xml:space="preserve"> </w:t>
      </w:r>
      <w:proofErr w:type="spellStart"/>
      <w:r w:rsidRPr="00457F73">
        <w:rPr>
          <w:rFonts w:ascii="Arial" w:hAnsi="Arial" w:cs="Arial"/>
        </w:rPr>
        <w:t>poziciji</w:t>
      </w:r>
      <w:proofErr w:type="spellEnd"/>
      <w:r w:rsidRPr="00457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planiraju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izdaci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zaposlene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financiraju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Proračuna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obrazovanja.Planira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sepotreban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educiranih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učitelja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stručnih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suradnika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ostalih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zaposlenika,koji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nesmetano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kontinuirano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odvijanje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izračunavaju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koeficijenta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složenosti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,koji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nazivima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koeficijentima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složenosti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službama</w:t>
      </w:r>
      <w:proofErr w:type="spellEnd"/>
    </w:p>
    <w:p w14:paraId="20D9301A" w14:textId="57232592" w:rsidR="00243D37" w:rsidRDefault="00243D37" w:rsidP="006826AA">
      <w:pPr>
        <w:ind w:left="-567"/>
        <w:jc w:val="both"/>
        <w:rPr>
          <w:rFonts w:ascii="Arial" w:hAnsi="Arial" w:cs="Arial"/>
        </w:rPr>
      </w:pPr>
    </w:p>
    <w:p w14:paraId="7A6538EA" w14:textId="77777777" w:rsidR="004470F9" w:rsidRDefault="004470F9" w:rsidP="006826AA">
      <w:pPr>
        <w:ind w:left="-567"/>
        <w:jc w:val="both"/>
        <w:rPr>
          <w:rFonts w:ascii="Arial" w:hAnsi="Arial" w:cs="Arial"/>
        </w:rPr>
      </w:pPr>
    </w:p>
    <w:p w14:paraId="471729E4" w14:textId="77777777" w:rsidR="00243D37" w:rsidRDefault="00243D37" w:rsidP="006826AA">
      <w:pPr>
        <w:ind w:left="-567"/>
        <w:jc w:val="both"/>
        <w:rPr>
          <w:rFonts w:ascii="Arial" w:hAnsi="Arial" w:cs="Arial"/>
        </w:rPr>
      </w:pPr>
    </w:p>
    <w:tbl>
      <w:tblPr>
        <w:tblW w:w="7922" w:type="dxa"/>
        <w:tblInd w:w="93" w:type="dxa"/>
        <w:tblLook w:val="04A0" w:firstRow="1" w:lastRow="0" w:firstColumn="1" w:lastColumn="0" w:noHBand="0" w:noVBand="1"/>
      </w:tblPr>
      <w:tblGrid>
        <w:gridCol w:w="1700"/>
        <w:gridCol w:w="2279"/>
        <w:gridCol w:w="2125"/>
        <w:gridCol w:w="1818"/>
      </w:tblGrid>
      <w:tr w:rsidR="00F15762" w:rsidRPr="005006DF" w14:paraId="14297E50" w14:textId="77777777" w:rsidTr="00041093">
        <w:trPr>
          <w:trHeight w:val="72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D43" w14:textId="6ECF46BA" w:rsidR="00F15762" w:rsidRPr="005006DF" w:rsidRDefault="00243D3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2" w:name="_Hlk115785353"/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</w:t>
            </w:r>
            <w:r w:rsidR="00F1576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ziv</w:t>
            </w:r>
            <w:proofErr w:type="spellEnd"/>
            <w:r w:rsidR="00F1576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F1576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A9D7B" w14:textId="77777777" w:rsidR="00F15762" w:rsidRPr="005006DF" w:rsidRDefault="00F1576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3EDD" w14:textId="77777777" w:rsidR="00F15762" w:rsidRPr="005006DF" w:rsidRDefault="00F1576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938E" w14:textId="77777777" w:rsidR="00F15762" w:rsidRPr="005006DF" w:rsidRDefault="00F1576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15762" w:rsidRPr="005006DF" w14:paraId="4128058C" w14:textId="77777777" w:rsidTr="00041093">
        <w:trPr>
          <w:trHeight w:val="39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80BB" w14:textId="77777777" w:rsidR="00F15762" w:rsidRPr="005006DF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4C38" w14:textId="77777777" w:rsidR="00F15762" w:rsidRPr="005006DF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C25A" w14:textId="77777777" w:rsidR="00F15762" w:rsidRPr="005006DF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F7DF" w14:textId="77777777" w:rsidR="00F15762" w:rsidRPr="005006DF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39ECD5B8" w14:textId="77777777" w:rsidTr="00F16A04">
        <w:trPr>
          <w:trHeight w:val="857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4CB3A" w14:textId="77777777" w:rsidR="004470F9" w:rsidRDefault="004470F9" w:rsidP="00447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456C09BB" w14:textId="1E56E943" w:rsidR="00284DE2" w:rsidRDefault="004470F9" w:rsidP="00447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84D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3769960A" w14:textId="7A921713" w:rsidR="00284DE2" w:rsidRPr="005006DF" w:rsidRDefault="00284DE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D0BA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A44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181A3057" w14:textId="77777777" w:rsidTr="00041093">
        <w:trPr>
          <w:trHeight w:val="404"/>
        </w:trPr>
        <w:tc>
          <w:tcPr>
            <w:tcW w:w="6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C6CA" w14:textId="1D6825BF" w:rsidR="00284DE2" w:rsidRPr="005006DF" w:rsidRDefault="004470F9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2.1.8.Osiguranje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kvalitetnog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kadra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suradnje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ključnih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aktera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025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4152E8D6" w14:textId="77777777" w:rsidTr="00041093">
        <w:trPr>
          <w:trHeight w:val="742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255D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F3D9F" w14:textId="5EBFCEF4" w:rsidR="00284DE2" w:rsidRPr="005006DF" w:rsidRDefault="00296624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A2101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Redovna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djelatnost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minimalni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D8A0" w14:textId="5B2E67F4" w:rsidR="00284DE2" w:rsidRPr="005006DF" w:rsidRDefault="00296624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A210104</w:t>
            </w:r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-Plaće I </w:t>
            </w:r>
            <w:proofErr w:type="spellStart"/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>dr.rashodi</w:t>
            </w:r>
            <w:proofErr w:type="spellEnd"/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>zaposlene</w:t>
            </w:r>
            <w:proofErr w:type="spellEnd"/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4020" w14:textId="584618D8" w:rsidR="00284DE2" w:rsidRPr="005006DF" w:rsidRDefault="00CB20F2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2.663.386,00 Eura</w:t>
            </w:r>
          </w:p>
        </w:tc>
      </w:tr>
    </w:tbl>
    <w:bookmarkEnd w:id="2"/>
    <w:p w14:paraId="4D417CD9" w14:textId="77777777" w:rsidR="00F15762" w:rsidRDefault="00F15762" w:rsidP="006826AA">
      <w:pPr>
        <w:ind w:left="-567"/>
        <w:jc w:val="both"/>
      </w:pPr>
      <w:r>
        <w:t xml:space="preserve">          </w:t>
      </w:r>
    </w:p>
    <w:tbl>
      <w:tblPr>
        <w:tblW w:w="8071" w:type="dxa"/>
        <w:tblInd w:w="93" w:type="dxa"/>
        <w:tblLook w:val="04A0" w:firstRow="1" w:lastRow="0" w:firstColumn="1" w:lastColumn="0" w:noHBand="0" w:noVBand="1"/>
      </w:tblPr>
      <w:tblGrid>
        <w:gridCol w:w="1514"/>
        <w:gridCol w:w="266"/>
        <w:gridCol w:w="266"/>
        <w:gridCol w:w="813"/>
        <w:gridCol w:w="277"/>
        <w:gridCol w:w="266"/>
        <w:gridCol w:w="1302"/>
        <w:gridCol w:w="1090"/>
        <w:gridCol w:w="1187"/>
        <w:gridCol w:w="1090"/>
      </w:tblGrid>
      <w:tr w:rsidR="00F15762" w:rsidRPr="00DD731C" w14:paraId="4ABC50B3" w14:textId="77777777" w:rsidTr="00041093">
        <w:trPr>
          <w:trHeight w:val="159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90E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40153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DA3B4EE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0D7E4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1FF8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23446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15762" w:rsidRPr="00DD731C" w14:paraId="49C4173A" w14:textId="77777777" w:rsidTr="00041093">
        <w:trPr>
          <w:trHeight w:val="159"/>
        </w:trPr>
        <w:tc>
          <w:tcPr>
            <w:tcW w:w="15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0B2C1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8653C8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E5F1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AA1090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A3F1F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648E29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E8527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6DCDE" w14:textId="77777777" w:rsidR="00F15762" w:rsidRPr="00DD731C" w:rsidRDefault="00F1576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487D8D" w:rsidRPr="00DD731C" w14:paraId="7A2B566B" w14:textId="77777777" w:rsidTr="00041093">
        <w:trPr>
          <w:trHeight w:val="581"/>
        </w:trPr>
        <w:tc>
          <w:tcPr>
            <w:tcW w:w="1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2BBD92D" w14:textId="75C35D59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Redovna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isplata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plaća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drugih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rashoda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434C" w14:textId="77777777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C468" w14:textId="1EF25160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proofErr w:type="spellStart"/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D495AE" w14:textId="77777777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F347E" w14:textId="4FE7BCAE" w:rsidR="00487D8D" w:rsidRPr="00DD731C" w:rsidRDefault="00487D8D" w:rsidP="00487D8D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proofErr w:type="spellStart"/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0D780C" w14:textId="5CE5F8E3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proofErr w:type="spellStart"/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35FFD" w14:textId="7AC52871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proofErr w:type="spellStart"/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466205" w14:textId="4F9C8670" w:rsidR="00487D8D" w:rsidRPr="00DD731C" w:rsidRDefault="00487D8D" w:rsidP="0048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  <w:proofErr w:type="spellStart"/>
            <w:r w:rsidRPr="00487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kontinuiran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</w:t>
            </w:r>
            <w:proofErr w:type="spellEnd"/>
          </w:p>
        </w:tc>
      </w:tr>
    </w:tbl>
    <w:p w14:paraId="678141CE" w14:textId="64C66CE7" w:rsidR="00487D8D" w:rsidRDefault="00487D8D" w:rsidP="006826AA">
      <w:pPr>
        <w:ind w:left="-567"/>
        <w:jc w:val="both"/>
      </w:pPr>
    </w:p>
    <w:p w14:paraId="78FC2ED5" w14:textId="77777777" w:rsidR="00487D8D" w:rsidRDefault="00487D8D" w:rsidP="006826AA">
      <w:pPr>
        <w:ind w:left="-567"/>
        <w:jc w:val="both"/>
      </w:pPr>
    </w:p>
    <w:p w14:paraId="00144642" w14:textId="77777777" w:rsidR="00B6144E" w:rsidRPr="00E950F8" w:rsidRDefault="00B6144E" w:rsidP="006826AA">
      <w:pPr>
        <w:ind w:left="-567"/>
        <w:jc w:val="both"/>
        <w:rPr>
          <w:rFonts w:ascii="Arial" w:hAnsi="Arial" w:cs="Arial"/>
          <w:b/>
        </w:rPr>
      </w:pPr>
      <w:r w:rsidRPr="00E950F8">
        <w:rPr>
          <w:rFonts w:ascii="Arial" w:hAnsi="Arial" w:cs="Arial"/>
          <w:b/>
        </w:rPr>
        <w:t>3.2  PROGRAM 2102:REDOVNA DJELATNOST</w:t>
      </w:r>
      <w:r w:rsidR="00E950F8">
        <w:rPr>
          <w:rFonts w:ascii="Arial" w:hAnsi="Arial" w:cs="Arial"/>
          <w:b/>
        </w:rPr>
        <w:t xml:space="preserve"> </w:t>
      </w:r>
      <w:r w:rsidRPr="00E950F8">
        <w:rPr>
          <w:rFonts w:ascii="Arial" w:hAnsi="Arial" w:cs="Arial"/>
          <w:b/>
        </w:rPr>
        <w:t>OSNOVNIH ŠKOLA-IZNAD STANDARDA</w:t>
      </w:r>
    </w:p>
    <w:p w14:paraId="1B09B809" w14:textId="77777777" w:rsidR="0053487F" w:rsidRDefault="00B6144E" w:rsidP="006826AA">
      <w:pPr>
        <w:ind w:left="-567"/>
        <w:jc w:val="both"/>
        <w:rPr>
          <w:rFonts w:ascii="Arial" w:hAnsi="Arial" w:cs="Arial"/>
          <w:b/>
        </w:rPr>
      </w:pPr>
      <w:r w:rsidRPr="00E950F8">
        <w:rPr>
          <w:rFonts w:ascii="Arial" w:hAnsi="Arial" w:cs="Arial"/>
          <w:b/>
        </w:rPr>
        <w:t xml:space="preserve">3.2.1.Aktivnost A210201-Materijalni </w:t>
      </w:r>
      <w:proofErr w:type="spellStart"/>
      <w:r w:rsidRPr="00E950F8">
        <w:rPr>
          <w:rFonts w:ascii="Arial" w:hAnsi="Arial" w:cs="Arial"/>
          <w:b/>
        </w:rPr>
        <w:t>rashodi</w:t>
      </w:r>
      <w:proofErr w:type="spellEnd"/>
      <w:r w:rsidRPr="00E950F8">
        <w:rPr>
          <w:rFonts w:ascii="Arial" w:hAnsi="Arial" w:cs="Arial"/>
          <w:b/>
        </w:rPr>
        <w:t xml:space="preserve"> OŠ po </w:t>
      </w:r>
      <w:proofErr w:type="spellStart"/>
      <w:r w:rsidRPr="00E950F8">
        <w:rPr>
          <w:rFonts w:ascii="Arial" w:hAnsi="Arial" w:cs="Arial"/>
          <w:b/>
        </w:rPr>
        <w:t>stvarnom</w:t>
      </w:r>
      <w:proofErr w:type="spellEnd"/>
      <w:r w:rsidRPr="00E950F8">
        <w:rPr>
          <w:rFonts w:ascii="Arial" w:hAnsi="Arial" w:cs="Arial"/>
          <w:b/>
        </w:rPr>
        <w:t xml:space="preserve"> </w:t>
      </w:r>
      <w:proofErr w:type="spellStart"/>
      <w:r w:rsidRPr="00E950F8">
        <w:rPr>
          <w:rFonts w:ascii="Arial" w:hAnsi="Arial" w:cs="Arial"/>
          <w:b/>
        </w:rPr>
        <w:t>trošku</w:t>
      </w:r>
      <w:proofErr w:type="spellEnd"/>
      <w:r w:rsidRPr="00E950F8">
        <w:rPr>
          <w:rFonts w:ascii="Arial" w:hAnsi="Arial" w:cs="Arial"/>
          <w:b/>
        </w:rPr>
        <w:t xml:space="preserve"> </w:t>
      </w:r>
      <w:proofErr w:type="spellStart"/>
      <w:r w:rsidRPr="00E950F8">
        <w:rPr>
          <w:rFonts w:ascii="Arial" w:hAnsi="Arial" w:cs="Arial"/>
          <w:b/>
        </w:rPr>
        <w:t>iznad</w:t>
      </w:r>
      <w:proofErr w:type="spellEnd"/>
      <w:r w:rsidRPr="00E950F8">
        <w:rPr>
          <w:rFonts w:ascii="Arial" w:hAnsi="Arial" w:cs="Arial"/>
          <w:b/>
        </w:rPr>
        <w:t xml:space="preserve"> </w:t>
      </w:r>
      <w:proofErr w:type="spellStart"/>
      <w:r w:rsidRPr="00E950F8">
        <w:rPr>
          <w:rFonts w:ascii="Arial" w:hAnsi="Arial" w:cs="Arial"/>
          <w:b/>
        </w:rPr>
        <w:t>standard</w:t>
      </w:r>
      <w:r w:rsidR="0053487F">
        <w:rPr>
          <w:rFonts w:ascii="Arial" w:hAnsi="Arial" w:cs="Arial"/>
          <w:b/>
        </w:rPr>
        <w:t>a</w:t>
      </w:r>
      <w:proofErr w:type="spellEnd"/>
    </w:p>
    <w:p w14:paraId="24D813FE" w14:textId="2EEF8357" w:rsidR="00B6144E" w:rsidRPr="00E950F8" w:rsidRDefault="0053487F" w:rsidP="006826AA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3487F">
        <w:rPr>
          <w:rFonts w:ascii="Arial" w:hAnsi="Arial" w:cs="Arial"/>
          <w:bCs/>
        </w:rPr>
        <w:t>OPIS</w:t>
      </w:r>
      <w:r>
        <w:rPr>
          <w:rFonts w:ascii="Arial" w:hAnsi="Arial" w:cs="Arial"/>
          <w:bCs/>
        </w:rPr>
        <w:t xml:space="preserve"> AKTIVNOSTI :</w:t>
      </w:r>
      <w:proofErr w:type="spellStart"/>
      <w:r>
        <w:rPr>
          <w:rFonts w:ascii="Arial" w:hAnsi="Arial" w:cs="Arial"/>
          <w:bCs/>
        </w:rPr>
        <w:t>Aktivnost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obuhvaća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planiranje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materijalnih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izdataka</w:t>
      </w:r>
      <w:proofErr w:type="spellEnd"/>
      <w:r>
        <w:rPr>
          <w:rFonts w:ascii="Arial" w:hAnsi="Arial" w:cs="Arial"/>
          <w:bCs/>
        </w:rPr>
        <w:t xml:space="preserve"> </w:t>
      </w:r>
      <w:r w:rsidR="00B44757">
        <w:rPr>
          <w:rFonts w:ascii="Arial" w:hAnsi="Arial" w:cs="Arial"/>
          <w:bCs/>
        </w:rPr>
        <w:t xml:space="preserve">za </w:t>
      </w:r>
      <w:proofErr w:type="spellStart"/>
      <w:r w:rsidR="00B44757">
        <w:rPr>
          <w:rFonts w:ascii="Arial" w:hAnsi="Arial" w:cs="Arial"/>
          <w:bCs/>
        </w:rPr>
        <w:t>električnu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energiju,lož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ulje</w:t>
      </w:r>
      <w:proofErr w:type="spellEnd"/>
      <w:r w:rsidR="00B44757">
        <w:rPr>
          <w:rFonts w:ascii="Arial" w:hAnsi="Arial" w:cs="Arial"/>
          <w:bCs/>
        </w:rPr>
        <w:t xml:space="preserve"> ,</w:t>
      </w:r>
      <w:proofErr w:type="spellStart"/>
      <w:r w:rsidR="00B44757">
        <w:rPr>
          <w:rFonts w:ascii="Arial" w:hAnsi="Arial" w:cs="Arial"/>
          <w:bCs/>
        </w:rPr>
        <w:t>osiguranje</w:t>
      </w:r>
      <w:proofErr w:type="spellEnd"/>
      <w:r w:rsidR="00D27E0E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osoba</w:t>
      </w:r>
      <w:proofErr w:type="spellEnd"/>
      <w:r w:rsidR="00B44757">
        <w:rPr>
          <w:rFonts w:ascii="Arial" w:hAnsi="Arial" w:cs="Arial"/>
          <w:bCs/>
        </w:rPr>
        <w:t xml:space="preserve"> I </w:t>
      </w:r>
      <w:proofErr w:type="spellStart"/>
      <w:r w:rsidR="00B44757">
        <w:rPr>
          <w:rFonts w:ascii="Arial" w:hAnsi="Arial" w:cs="Arial"/>
          <w:bCs/>
        </w:rPr>
        <w:t>imovine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škole.Potrebna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financijska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sredstva</w:t>
      </w:r>
      <w:proofErr w:type="spellEnd"/>
      <w:r w:rsidR="00B44757">
        <w:rPr>
          <w:rFonts w:ascii="Arial" w:hAnsi="Arial" w:cs="Arial"/>
          <w:bCs/>
        </w:rPr>
        <w:t xml:space="preserve"> za </w:t>
      </w:r>
      <w:proofErr w:type="spellStart"/>
      <w:r w:rsidR="00B44757">
        <w:rPr>
          <w:rFonts w:ascii="Arial" w:hAnsi="Arial" w:cs="Arial"/>
          <w:bCs/>
        </w:rPr>
        <w:t>energente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smo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planirali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na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bazi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godišnje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potrošnje</w:t>
      </w:r>
      <w:proofErr w:type="spellEnd"/>
      <w:r w:rsidR="00B44757">
        <w:rPr>
          <w:rFonts w:ascii="Arial" w:hAnsi="Arial" w:cs="Arial"/>
          <w:bCs/>
        </w:rPr>
        <w:t xml:space="preserve"> s </w:t>
      </w:r>
      <w:proofErr w:type="spellStart"/>
      <w:r w:rsidR="00B44757">
        <w:rPr>
          <w:rFonts w:ascii="Arial" w:hAnsi="Arial" w:cs="Arial"/>
          <w:bCs/>
        </w:rPr>
        <w:t>trenutno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važećom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cijenom</w:t>
      </w:r>
      <w:proofErr w:type="spellEnd"/>
      <w:r w:rsidR="00B44757">
        <w:rPr>
          <w:rFonts w:ascii="Arial" w:hAnsi="Arial" w:cs="Arial"/>
          <w:bCs/>
        </w:rPr>
        <w:t xml:space="preserve">. </w:t>
      </w:r>
      <w:proofErr w:type="spellStart"/>
      <w:r w:rsidR="00B44757">
        <w:rPr>
          <w:rFonts w:ascii="Arial" w:hAnsi="Arial" w:cs="Arial"/>
          <w:bCs/>
        </w:rPr>
        <w:t>Pravovremenim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osiguranjem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sredstava</w:t>
      </w:r>
      <w:proofErr w:type="spellEnd"/>
      <w:r w:rsidR="00B44757">
        <w:rPr>
          <w:rFonts w:ascii="Arial" w:hAnsi="Arial" w:cs="Arial"/>
          <w:bCs/>
        </w:rPr>
        <w:t xml:space="preserve"> ,</w:t>
      </w:r>
      <w:proofErr w:type="spellStart"/>
      <w:r w:rsidR="00B44757">
        <w:rPr>
          <w:rFonts w:ascii="Arial" w:hAnsi="Arial" w:cs="Arial"/>
          <w:bCs/>
        </w:rPr>
        <w:t>osiguravaju</w:t>
      </w:r>
      <w:proofErr w:type="spellEnd"/>
      <w:r w:rsidR="00B44757">
        <w:rPr>
          <w:rFonts w:ascii="Arial" w:hAnsi="Arial" w:cs="Arial"/>
          <w:bCs/>
        </w:rPr>
        <w:t xml:space="preserve"> se </w:t>
      </w:r>
      <w:proofErr w:type="spellStart"/>
      <w:r w:rsidR="00B44757">
        <w:rPr>
          <w:rFonts w:ascii="Arial" w:hAnsi="Arial" w:cs="Arial"/>
          <w:bCs/>
        </w:rPr>
        <w:t>optimalni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uvieti</w:t>
      </w:r>
      <w:proofErr w:type="spellEnd"/>
      <w:r w:rsidR="00B44757">
        <w:rPr>
          <w:rFonts w:ascii="Arial" w:hAnsi="Arial" w:cs="Arial"/>
          <w:bCs/>
        </w:rPr>
        <w:t xml:space="preserve"> I </w:t>
      </w:r>
      <w:proofErr w:type="spellStart"/>
      <w:r w:rsidR="00B44757">
        <w:rPr>
          <w:rFonts w:ascii="Arial" w:hAnsi="Arial" w:cs="Arial"/>
          <w:bCs/>
        </w:rPr>
        <w:t>nesmetano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funkcioniranje</w:t>
      </w:r>
      <w:proofErr w:type="spellEnd"/>
      <w:r w:rsidR="00B44757">
        <w:rPr>
          <w:rFonts w:ascii="Arial" w:hAnsi="Arial" w:cs="Arial"/>
          <w:bCs/>
        </w:rPr>
        <w:t xml:space="preserve"> </w:t>
      </w:r>
      <w:proofErr w:type="spellStart"/>
      <w:r w:rsidR="00B44757">
        <w:rPr>
          <w:rFonts w:ascii="Arial" w:hAnsi="Arial" w:cs="Arial"/>
          <w:bCs/>
        </w:rPr>
        <w:t>škole</w:t>
      </w:r>
      <w:proofErr w:type="spellEnd"/>
      <w:r w:rsidR="00B44757">
        <w:rPr>
          <w:rFonts w:ascii="Arial" w:hAnsi="Arial" w:cs="Arial"/>
          <w:bCs/>
        </w:rPr>
        <w:t>.</w:t>
      </w:r>
    </w:p>
    <w:tbl>
      <w:tblPr>
        <w:tblW w:w="7683" w:type="dxa"/>
        <w:tblInd w:w="93" w:type="dxa"/>
        <w:tblLook w:val="04A0" w:firstRow="1" w:lastRow="0" w:firstColumn="1" w:lastColumn="0" w:noHBand="0" w:noVBand="1"/>
      </w:tblPr>
      <w:tblGrid>
        <w:gridCol w:w="1648"/>
        <w:gridCol w:w="2210"/>
        <w:gridCol w:w="2061"/>
        <w:gridCol w:w="1764"/>
      </w:tblGrid>
      <w:tr w:rsidR="00B44757" w:rsidRPr="005006DF" w14:paraId="11FFF6E3" w14:textId="77777777" w:rsidTr="00041093">
        <w:trPr>
          <w:trHeight w:val="69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5C1" w14:textId="3EEE75E5" w:rsidR="00B44757" w:rsidRPr="005006DF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041093">
              <w:rPr>
                <w:rFonts w:ascii="Arial" w:hAnsi="Arial" w:cs="Arial"/>
              </w:rPr>
              <w:t>N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9A1A" w14:textId="77777777" w:rsidR="00B44757" w:rsidRPr="005006DF" w:rsidRDefault="00B44757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9AE2" w14:textId="77777777" w:rsidR="00B44757" w:rsidRPr="005006DF" w:rsidRDefault="00B4475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95DD" w14:textId="77777777" w:rsidR="00B44757" w:rsidRPr="005006DF" w:rsidRDefault="00B4475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44757" w:rsidRPr="005006DF" w14:paraId="0F194764" w14:textId="77777777" w:rsidTr="00041093">
        <w:trPr>
          <w:trHeight w:val="377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0D67" w14:textId="77777777" w:rsidR="00B44757" w:rsidRPr="005006DF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EF8" w14:textId="77777777" w:rsidR="00B44757" w:rsidRPr="005006DF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8C90" w14:textId="77777777" w:rsidR="00B44757" w:rsidRPr="005006DF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3A31" w14:textId="77777777" w:rsidR="00B44757" w:rsidRPr="005006DF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1015940B" w14:textId="77777777" w:rsidTr="00041093">
        <w:trPr>
          <w:trHeight w:val="440"/>
        </w:trPr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8C6ED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57D475C8" w14:textId="41CBF834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6B2D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7F0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96624" w:rsidRPr="005006DF" w14:paraId="103885E8" w14:textId="77777777" w:rsidTr="00041093">
        <w:trPr>
          <w:trHeight w:val="387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D153B" w14:textId="6235F1CC" w:rsidR="00296624" w:rsidRPr="005006DF" w:rsidRDefault="00296624" w:rsidP="0029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4ADC" w14:textId="77777777" w:rsidR="00296624" w:rsidRPr="005006DF" w:rsidRDefault="00296624" w:rsidP="0029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96624" w:rsidRPr="005006DF" w14:paraId="22EFA1CB" w14:textId="77777777" w:rsidTr="00041093">
        <w:trPr>
          <w:trHeight w:val="713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E0A8" w14:textId="77777777" w:rsidR="00296624" w:rsidRPr="005006DF" w:rsidRDefault="00296624" w:rsidP="0029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82E5" w14:textId="1763CD89" w:rsidR="00296624" w:rsidRPr="005006DF" w:rsidRDefault="00296624" w:rsidP="0029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2102-Redovna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djelatnost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osnovnih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škola-iznad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5A50" w14:textId="28052F5A" w:rsidR="00296624" w:rsidRPr="00487D8D" w:rsidRDefault="00296624" w:rsidP="00296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A210201</w:t>
            </w:r>
            <w:r w:rsidR="00487D8D">
              <w:rPr>
                <w:rFonts w:ascii="Calibri" w:eastAsia="Times New Roman" w:hAnsi="Calibri" w:cs="Times New Roman"/>
                <w:color w:val="000000"/>
                <w:lang w:eastAsia="en-GB"/>
              </w:rPr>
              <w:t>-Materijalni</w:t>
            </w:r>
            <w:r w:rsidR="00487D8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487D8D">
              <w:rPr>
                <w:rFonts w:ascii="Arial" w:eastAsia="Times New Roman" w:hAnsi="Arial" w:cs="Arial"/>
                <w:color w:val="000000"/>
                <w:lang w:eastAsia="en-GB"/>
              </w:rPr>
              <w:t>rashodi</w:t>
            </w:r>
            <w:proofErr w:type="spellEnd"/>
            <w:r w:rsidR="00487D8D">
              <w:rPr>
                <w:rFonts w:ascii="Arial" w:eastAsia="Times New Roman" w:hAnsi="Arial" w:cs="Arial"/>
                <w:color w:val="000000"/>
                <w:lang w:eastAsia="en-GB"/>
              </w:rPr>
              <w:t xml:space="preserve">  OŠ  </w:t>
            </w:r>
            <w:proofErr w:type="spellStart"/>
            <w:r w:rsidR="00487D8D">
              <w:rPr>
                <w:rFonts w:ascii="Arial" w:eastAsia="Times New Roman" w:hAnsi="Arial" w:cs="Arial"/>
                <w:color w:val="000000"/>
                <w:lang w:eastAsia="en-GB"/>
              </w:rPr>
              <w:t>iznad</w:t>
            </w:r>
            <w:proofErr w:type="spellEnd"/>
            <w:r w:rsidR="00487D8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487D8D">
              <w:rPr>
                <w:rFonts w:ascii="Arial" w:eastAsia="Times New Roman" w:hAnsi="Arial" w:cs="Arial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A812" w14:textId="20008658" w:rsidR="00296624" w:rsidRPr="005006DF" w:rsidRDefault="00487D8D" w:rsidP="002966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62.811,00 EUR-a</w:t>
            </w:r>
          </w:p>
        </w:tc>
      </w:tr>
    </w:tbl>
    <w:p w14:paraId="7FF0942C" w14:textId="2A341828" w:rsidR="00B44757" w:rsidRDefault="00B44757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</w:t>
      </w:r>
    </w:p>
    <w:tbl>
      <w:tblPr>
        <w:tblW w:w="7051" w:type="dxa"/>
        <w:tblInd w:w="93" w:type="dxa"/>
        <w:tblLook w:val="04A0" w:firstRow="1" w:lastRow="0" w:firstColumn="1" w:lastColumn="0" w:noHBand="0" w:noVBand="1"/>
      </w:tblPr>
      <w:tblGrid>
        <w:gridCol w:w="1497"/>
        <w:gridCol w:w="266"/>
        <w:gridCol w:w="1638"/>
        <w:gridCol w:w="266"/>
        <w:gridCol w:w="1368"/>
        <w:gridCol w:w="843"/>
        <w:gridCol w:w="858"/>
        <w:gridCol w:w="858"/>
      </w:tblGrid>
      <w:tr w:rsidR="00B44757" w:rsidRPr="00DD731C" w14:paraId="6AFF551B" w14:textId="77777777" w:rsidTr="00041093">
        <w:trPr>
          <w:trHeight w:val="213"/>
        </w:trPr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60AF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3" w:name="_Hlk115786084"/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6E76C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3390FDF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1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2BE98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6AC3B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3A1332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44757" w:rsidRPr="00DD731C" w14:paraId="32A3E458" w14:textId="77777777" w:rsidTr="00041093">
        <w:trPr>
          <w:trHeight w:val="213"/>
        </w:trPr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EBE3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63FB3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6A6DE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8C819E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55649C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1A930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C45B39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C69CE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B44757" w:rsidRPr="00DD731C" w14:paraId="2BEBA758" w14:textId="77777777" w:rsidTr="00041093">
        <w:trPr>
          <w:trHeight w:val="1586"/>
        </w:trPr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7736B6" w14:textId="10323A05" w:rsidR="00B44757" w:rsidRPr="00DD731C" w:rsidRDefault="00E562FC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>Redovito</w:t>
            </w:r>
            <w:proofErr w:type="spellEnd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>pokrivanje</w:t>
            </w:r>
            <w:proofErr w:type="spellEnd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>troškova</w:t>
            </w:r>
            <w:proofErr w:type="spellEnd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>energenata</w:t>
            </w:r>
            <w:proofErr w:type="spellEnd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 xml:space="preserve"> I </w:t>
            </w:r>
            <w:proofErr w:type="spellStart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>premija</w:t>
            </w:r>
            <w:proofErr w:type="spellEnd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562FC">
              <w:rPr>
                <w:rFonts w:ascii="Arial" w:eastAsia="Times New Roman" w:hAnsi="Arial" w:cs="Arial"/>
                <w:color w:val="000000"/>
                <w:lang w:eastAsia="en-GB"/>
              </w:rPr>
              <w:t>osiguranja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AAC92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33B4FAE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56C9C9B" w14:textId="77777777" w:rsidR="00B44757" w:rsidRPr="00DD731C" w:rsidRDefault="00B4475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C0AA58" w14:textId="5AC67049" w:rsidR="00B44757" w:rsidRPr="00DD731C" w:rsidRDefault="00E562FC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kontinuirano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53C91C" w14:textId="7800C7B3" w:rsidR="00B44757" w:rsidRPr="00DD731C" w:rsidRDefault="00E562FC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571A87" w14:textId="1534EB50" w:rsidR="00B44757" w:rsidRPr="00DD731C" w:rsidRDefault="00E562FC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A18157" w14:textId="117C33E9" w:rsidR="00B44757" w:rsidRPr="00DD731C" w:rsidRDefault="00E562FC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bookmarkEnd w:id="3"/>
    </w:tbl>
    <w:p w14:paraId="07B8F124" w14:textId="6D7F72BB" w:rsidR="00B44757" w:rsidRDefault="00B44757" w:rsidP="006826AA">
      <w:pPr>
        <w:ind w:left="-567"/>
        <w:jc w:val="both"/>
        <w:rPr>
          <w:rFonts w:ascii="Arial" w:hAnsi="Arial" w:cs="Arial"/>
        </w:rPr>
      </w:pPr>
    </w:p>
    <w:p w14:paraId="4D615503" w14:textId="77777777" w:rsidR="004A26F2" w:rsidRDefault="004A26F2" w:rsidP="006826AA">
      <w:pPr>
        <w:ind w:left="-567"/>
        <w:jc w:val="both"/>
        <w:rPr>
          <w:rFonts w:ascii="Arial" w:hAnsi="Arial" w:cs="Arial"/>
        </w:rPr>
      </w:pPr>
    </w:p>
    <w:p w14:paraId="265FC561" w14:textId="77777777" w:rsidR="004B0612" w:rsidRPr="00E950F8" w:rsidRDefault="004B0612" w:rsidP="006826AA">
      <w:pPr>
        <w:ind w:left="-567"/>
        <w:jc w:val="both"/>
        <w:rPr>
          <w:rFonts w:ascii="Arial" w:hAnsi="Arial" w:cs="Arial"/>
          <w:b/>
        </w:rPr>
      </w:pPr>
      <w:r w:rsidRPr="00E950F8">
        <w:rPr>
          <w:rFonts w:ascii="Arial" w:hAnsi="Arial" w:cs="Arial"/>
          <w:b/>
        </w:rPr>
        <w:t>3.3.PROGRAM 2301:PROGRAMI OBRAZOVANJA IZNAD STANDARDA</w:t>
      </w:r>
    </w:p>
    <w:p w14:paraId="6B64DA3D" w14:textId="77777777" w:rsidR="00041093" w:rsidRDefault="004B0612" w:rsidP="00296624">
      <w:pPr>
        <w:ind w:left="-567"/>
        <w:rPr>
          <w:rFonts w:ascii="Arial" w:hAnsi="Arial" w:cs="Arial"/>
          <w:b/>
        </w:rPr>
      </w:pPr>
      <w:bookmarkStart w:id="4" w:name="_Hlk148599672"/>
      <w:r w:rsidRPr="00296624">
        <w:rPr>
          <w:rFonts w:ascii="Arial" w:hAnsi="Arial" w:cs="Arial"/>
          <w:b/>
        </w:rPr>
        <w:t>3.3.1.</w:t>
      </w:r>
      <w:r w:rsidR="00B44757" w:rsidRPr="00296624">
        <w:rPr>
          <w:rFonts w:ascii="Arial" w:hAnsi="Arial" w:cs="Arial"/>
          <w:b/>
        </w:rPr>
        <w:t>Akt</w:t>
      </w:r>
      <w:r w:rsidRPr="00296624">
        <w:rPr>
          <w:rFonts w:ascii="Arial" w:hAnsi="Arial" w:cs="Arial"/>
          <w:b/>
        </w:rPr>
        <w:t>ivnost</w:t>
      </w:r>
      <w:r w:rsidR="00296624">
        <w:rPr>
          <w:rFonts w:ascii="Arial" w:hAnsi="Arial" w:cs="Arial"/>
          <w:b/>
        </w:rPr>
        <w:t xml:space="preserve"> A230106-Školska </w:t>
      </w:r>
      <w:proofErr w:type="spellStart"/>
      <w:r w:rsidR="00296624">
        <w:rPr>
          <w:rFonts w:ascii="Arial" w:hAnsi="Arial" w:cs="Arial"/>
          <w:b/>
        </w:rPr>
        <w:t>kuhinja</w:t>
      </w:r>
      <w:proofErr w:type="spellEnd"/>
      <w:r w:rsidR="00B44757" w:rsidRPr="00296624">
        <w:rPr>
          <w:rFonts w:ascii="Arial" w:hAnsi="Arial" w:cs="Arial"/>
          <w:b/>
        </w:rPr>
        <w:t xml:space="preserve"> </w:t>
      </w:r>
    </w:p>
    <w:p w14:paraId="3F544EA9" w14:textId="2616E344" w:rsidR="009A4AC5" w:rsidRDefault="00041093" w:rsidP="0029662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B44757">
        <w:rPr>
          <w:rFonts w:ascii="Arial" w:hAnsi="Arial" w:cs="Arial"/>
        </w:rPr>
        <w:t>IS AKTIVNOSTI:</w:t>
      </w:r>
      <w:r w:rsidR="00DB7997">
        <w:rPr>
          <w:rFonts w:ascii="Arial" w:hAnsi="Arial" w:cs="Arial"/>
        </w:rPr>
        <w:t xml:space="preserve">U </w:t>
      </w:r>
      <w:proofErr w:type="spellStart"/>
      <w:r w:rsidR="00DB7997">
        <w:rPr>
          <w:rFonts w:ascii="Arial" w:hAnsi="Arial" w:cs="Arial"/>
        </w:rPr>
        <w:t>školi</w:t>
      </w:r>
      <w:proofErr w:type="spellEnd"/>
      <w:r w:rsidR="00DB7997">
        <w:rPr>
          <w:rFonts w:ascii="Arial" w:hAnsi="Arial" w:cs="Arial"/>
        </w:rPr>
        <w:t xml:space="preserve"> je </w:t>
      </w:r>
      <w:proofErr w:type="spellStart"/>
      <w:r w:rsidR="00DB7997">
        <w:rPr>
          <w:rFonts w:ascii="Arial" w:hAnsi="Arial" w:cs="Arial"/>
        </w:rPr>
        <w:t>organizirana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prehrana</w:t>
      </w:r>
      <w:proofErr w:type="spellEnd"/>
      <w:r w:rsidR="00DB7997">
        <w:rPr>
          <w:rFonts w:ascii="Arial" w:hAnsi="Arial" w:cs="Arial"/>
        </w:rPr>
        <w:t xml:space="preserve"> za </w:t>
      </w:r>
      <w:proofErr w:type="spellStart"/>
      <w:r w:rsidR="00DB7997">
        <w:rPr>
          <w:rFonts w:ascii="Arial" w:hAnsi="Arial" w:cs="Arial"/>
        </w:rPr>
        <w:t>uč</w:t>
      </w:r>
      <w:r w:rsidR="00F16A04">
        <w:rPr>
          <w:rFonts w:ascii="Arial" w:hAnsi="Arial" w:cs="Arial"/>
        </w:rPr>
        <w:t>itelje</w:t>
      </w:r>
      <w:r w:rsidR="00DB7997">
        <w:rPr>
          <w:rFonts w:ascii="Arial" w:hAnsi="Arial" w:cs="Arial"/>
        </w:rPr>
        <w:t>,koja</w:t>
      </w:r>
      <w:proofErr w:type="spellEnd"/>
      <w:r w:rsidR="00DB7997">
        <w:rPr>
          <w:rFonts w:ascii="Arial" w:hAnsi="Arial" w:cs="Arial"/>
        </w:rPr>
        <w:t xml:space="preserve"> je u </w:t>
      </w:r>
      <w:proofErr w:type="spellStart"/>
      <w:r w:rsidR="00DB7997">
        <w:rPr>
          <w:rFonts w:ascii="Arial" w:hAnsi="Arial" w:cs="Arial"/>
        </w:rPr>
        <w:t>skladu</w:t>
      </w:r>
      <w:proofErr w:type="spellEnd"/>
      <w:r w:rsidR="00DB7997">
        <w:rPr>
          <w:rFonts w:ascii="Arial" w:hAnsi="Arial" w:cs="Arial"/>
        </w:rPr>
        <w:t xml:space="preserve"> s </w:t>
      </w:r>
      <w:proofErr w:type="spellStart"/>
      <w:r w:rsidR="00DB7997">
        <w:rPr>
          <w:rFonts w:ascii="Arial" w:hAnsi="Arial" w:cs="Arial"/>
        </w:rPr>
        <w:t>propisanim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normativima</w:t>
      </w:r>
      <w:r w:rsidR="00F16A04">
        <w:rPr>
          <w:rFonts w:ascii="Arial" w:hAnsi="Arial" w:cs="Arial"/>
        </w:rPr>
        <w:t>.</w:t>
      </w:r>
      <w:r w:rsidR="00DB7997">
        <w:rPr>
          <w:rFonts w:ascii="Arial" w:hAnsi="Arial" w:cs="Arial"/>
        </w:rPr>
        <w:t>Tjedni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jelovnici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su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objavljeni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na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oglasnoj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ploči</w:t>
      </w:r>
      <w:proofErr w:type="spellEnd"/>
      <w:r w:rsidR="00DB7997">
        <w:rPr>
          <w:rFonts w:ascii="Arial" w:hAnsi="Arial" w:cs="Arial"/>
        </w:rPr>
        <w:t xml:space="preserve"> I web </w:t>
      </w:r>
      <w:proofErr w:type="spellStart"/>
      <w:r w:rsidR="00DB7997">
        <w:rPr>
          <w:rFonts w:ascii="Arial" w:hAnsi="Arial" w:cs="Arial"/>
        </w:rPr>
        <w:t>stranici</w:t>
      </w:r>
      <w:proofErr w:type="spellEnd"/>
      <w:r w:rsidR="00DB7997">
        <w:rPr>
          <w:rFonts w:ascii="Arial" w:hAnsi="Arial" w:cs="Arial"/>
        </w:rPr>
        <w:t xml:space="preserve"> </w:t>
      </w:r>
      <w:proofErr w:type="spellStart"/>
      <w:r w:rsidR="00DB7997">
        <w:rPr>
          <w:rFonts w:ascii="Arial" w:hAnsi="Arial" w:cs="Arial"/>
        </w:rPr>
        <w:t>škole</w:t>
      </w:r>
      <w:proofErr w:type="spellEnd"/>
      <w:r w:rsidR="00DB7997">
        <w:rPr>
          <w:rFonts w:ascii="Arial" w:hAnsi="Arial" w:cs="Arial"/>
        </w:rPr>
        <w:t>.</w:t>
      </w:r>
    </w:p>
    <w:p w14:paraId="57D1B463" w14:textId="34626F4B" w:rsidR="00B7473B" w:rsidRDefault="00DB7997" w:rsidP="0029662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očuvanja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nude se </w:t>
      </w:r>
      <w:proofErr w:type="spellStart"/>
      <w:r>
        <w:rPr>
          <w:rFonts w:ascii="Arial" w:hAnsi="Arial" w:cs="Arial"/>
        </w:rPr>
        <w:t>kuhani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obroci</w:t>
      </w:r>
      <w:proofErr w:type="spellEnd"/>
      <w:r>
        <w:rPr>
          <w:rFonts w:ascii="Arial" w:hAnsi="Arial" w:cs="Arial"/>
        </w:rPr>
        <w:t xml:space="preserve"> 4 dana u </w:t>
      </w:r>
      <w:proofErr w:type="spellStart"/>
      <w:r>
        <w:rPr>
          <w:rFonts w:ascii="Arial" w:hAnsi="Arial" w:cs="Arial"/>
        </w:rPr>
        <w:t>tjednu</w:t>
      </w:r>
      <w:proofErr w:type="spellEnd"/>
      <w:r>
        <w:rPr>
          <w:rFonts w:ascii="Arial" w:hAnsi="Arial" w:cs="Arial"/>
        </w:rPr>
        <w:t xml:space="preserve"> ,a 1 dan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panini s </w:t>
      </w:r>
      <w:proofErr w:type="spellStart"/>
      <w:r>
        <w:rPr>
          <w:rFonts w:ascii="Arial" w:hAnsi="Arial" w:cs="Arial"/>
        </w:rPr>
        <w:t>mlijekom</w:t>
      </w:r>
      <w:proofErr w:type="spellEnd"/>
      <w:r>
        <w:rPr>
          <w:rFonts w:ascii="Arial" w:hAnsi="Arial" w:cs="Arial"/>
        </w:rPr>
        <w:t>.</w:t>
      </w:r>
    </w:p>
    <w:tbl>
      <w:tblPr>
        <w:tblW w:w="8103" w:type="dxa"/>
        <w:tblInd w:w="93" w:type="dxa"/>
        <w:tblLook w:val="04A0" w:firstRow="1" w:lastRow="0" w:firstColumn="1" w:lastColumn="0" w:noHBand="0" w:noVBand="1"/>
      </w:tblPr>
      <w:tblGrid>
        <w:gridCol w:w="1739"/>
        <w:gridCol w:w="2330"/>
        <w:gridCol w:w="2174"/>
        <w:gridCol w:w="1860"/>
      </w:tblGrid>
      <w:tr w:rsidR="00B7473B" w:rsidRPr="005006DF" w14:paraId="59A41F8C" w14:textId="77777777" w:rsidTr="003953A4">
        <w:trPr>
          <w:trHeight w:val="89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1FB8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A2F2" w14:textId="77777777" w:rsidR="00B7473B" w:rsidRPr="005006DF" w:rsidRDefault="00B7473B" w:rsidP="00395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F43C" w14:textId="77777777" w:rsidR="00B7473B" w:rsidRPr="005006DF" w:rsidRDefault="00B7473B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5EDD" w14:textId="77777777" w:rsidR="00B7473B" w:rsidRPr="005006DF" w:rsidRDefault="00B7473B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73B" w:rsidRPr="005006DF" w14:paraId="59C24FDA" w14:textId="77777777" w:rsidTr="003953A4">
        <w:trPr>
          <w:trHeight w:val="48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0D8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AFEC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C613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C2D6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B7473B" w:rsidRPr="005006DF" w14:paraId="155BA128" w14:textId="77777777" w:rsidTr="003953A4">
        <w:trPr>
          <w:trHeight w:val="568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3C4F" w14:textId="77777777" w:rsidR="00B7473B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1BDC5B93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1C4B5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756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73B" w:rsidRPr="005006DF" w14:paraId="2CDF5E0A" w14:textId="77777777" w:rsidTr="003953A4">
        <w:trPr>
          <w:trHeight w:val="501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236DF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3D2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73B" w:rsidRPr="005006DF" w14:paraId="73B3D666" w14:textId="77777777" w:rsidTr="003953A4">
        <w:trPr>
          <w:trHeight w:val="92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7BCE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3CF7" w14:textId="77777777" w:rsidR="00B7473B" w:rsidRPr="005006DF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B33D" w14:textId="27380992" w:rsidR="00B7473B" w:rsidRPr="00487D8D" w:rsidRDefault="00B7473B" w:rsidP="003953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A230106-Školska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kuhinja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E708" w14:textId="683FC9FF" w:rsidR="00B7473B" w:rsidRPr="005006DF" w:rsidRDefault="00B7473B" w:rsidP="00395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37.162,26 EUR-a</w:t>
            </w:r>
          </w:p>
        </w:tc>
      </w:tr>
    </w:tbl>
    <w:p w14:paraId="5535059C" w14:textId="77777777" w:rsidR="00B7473B" w:rsidRDefault="00B7473B" w:rsidP="00B7473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W w:w="8024" w:type="dxa"/>
        <w:tblInd w:w="93" w:type="dxa"/>
        <w:tblLook w:val="04A0" w:firstRow="1" w:lastRow="0" w:firstColumn="1" w:lastColumn="0" w:noHBand="0" w:noVBand="1"/>
      </w:tblPr>
      <w:tblGrid>
        <w:gridCol w:w="1703"/>
        <w:gridCol w:w="266"/>
        <w:gridCol w:w="1864"/>
        <w:gridCol w:w="266"/>
        <w:gridCol w:w="1497"/>
        <w:gridCol w:w="834"/>
        <w:gridCol w:w="835"/>
        <w:gridCol w:w="834"/>
      </w:tblGrid>
      <w:tr w:rsidR="00B7473B" w:rsidRPr="00DD731C" w14:paraId="6F4307AA" w14:textId="77777777" w:rsidTr="003953A4">
        <w:trPr>
          <w:trHeight w:val="258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0391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06BFF9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FF7552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97AB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3C89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CE1D34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7473B" w:rsidRPr="00DD731C" w14:paraId="3466097A" w14:textId="77777777" w:rsidTr="003953A4">
        <w:trPr>
          <w:trHeight w:val="258"/>
        </w:trPr>
        <w:tc>
          <w:tcPr>
            <w:tcW w:w="1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9F24D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16364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ED110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73591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EE4F4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121FFC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1DAFE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B10F4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B7473B" w:rsidRPr="00DD731C" w14:paraId="0C0CF5B6" w14:textId="77777777" w:rsidTr="00B7473B">
        <w:trPr>
          <w:trHeight w:val="614"/>
        </w:trPr>
        <w:tc>
          <w:tcPr>
            <w:tcW w:w="1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8666EF" w14:textId="77777777" w:rsidR="00B7473B" w:rsidRPr="00DD731C" w:rsidRDefault="00B7473B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učenika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polaznika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produženog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boravka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7C1F4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489365" w14:textId="43582DC8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4B56CB" w14:textId="77777777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4D800F" w14:textId="1F17FF12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36C93E" w14:textId="33947845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D32ADC" w14:textId="56724928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2023DF" w14:textId="7724F108" w:rsidR="00B7473B" w:rsidRPr="00DD731C" w:rsidRDefault="00B7473B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</w:tr>
    </w:tbl>
    <w:p w14:paraId="4323E6AA" w14:textId="6A0EDB8F" w:rsidR="004B0612" w:rsidRDefault="004B0612" w:rsidP="00296624">
      <w:pPr>
        <w:ind w:left="-567"/>
        <w:rPr>
          <w:rFonts w:ascii="Arial" w:hAnsi="Arial" w:cs="Arial"/>
        </w:rPr>
      </w:pPr>
    </w:p>
    <w:p w14:paraId="5709F655" w14:textId="77777777" w:rsidR="00B7473B" w:rsidRDefault="00B7473B" w:rsidP="00296624">
      <w:pPr>
        <w:ind w:left="-567"/>
        <w:rPr>
          <w:rFonts w:ascii="Arial" w:hAnsi="Arial" w:cs="Arial"/>
        </w:rPr>
      </w:pPr>
    </w:p>
    <w:bookmarkEnd w:id="4"/>
    <w:p w14:paraId="71A661B8" w14:textId="77777777" w:rsidR="00027D0B" w:rsidRDefault="00027D0B" w:rsidP="006826AA">
      <w:pPr>
        <w:ind w:left="-567"/>
        <w:jc w:val="both"/>
        <w:rPr>
          <w:rFonts w:ascii="Arial" w:hAnsi="Arial" w:cs="Arial"/>
        </w:rPr>
      </w:pPr>
    </w:p>
    <w:p w14:paraId="5354EC16" w14:textId="71DACAE3" w:rsidR="004B0612" w:rsidRPr="005404C4" w:rsidRDefault="004B0612" w:rsidP="006826AA">
      <w:pPr>
        <w:ind w:left="-567"/>
        <w:jc w:val="both"/>
        <w:rPr>
          <w:rFonts w:ascii="Arial" w:hAnsi="Arial" w:cs="Arial"/>
          <w:b/>
        </w:rPr>
      </w:pPr>
      <w:r w:rsidRPr="005404C4">
        <w:rPr>
          <w:rFonts w:ascii="Arial" w:hAnsi="Arial" w:cs="Arial"/>
          <w:b/>
        </w:rPr>
        <w:t xml:space="preserve">3.3.2.Aktivnost A230107-Produženi </w:t>
      </w:r>
      <w:proofErr w:type="spellStart"/>
      <w:r w:rsidRPr="005404C4">
        <w:rPr>
          <w:rFonts w:ascii="Arial" w:hAnsi="Arial" w:cs="Arial"/>
          <w:b/>
        </w:rPr>
        <w:t>boravak</w:t>
      </w:r>
      <w:proofErr w:type="spellEnd"/>
    </w:p>
    <w:p w14:paraId="43D245B0" w14:textId="205A8F00" w:rsidR="00E502BA" w:rsidRDefault="00DB7997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AKTIVNOSTI:Budući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putnika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="00506958">
        <w:rPr>
          <w:rFonts w:ascii="Arial" w:hAnsi="Arial" w:cs="Arial"/>
        </w:rPr>
        <w:t>učenika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čiji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roditelji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rade</w:t>
      </w:r>
      <w:proofErr w:type="spellEnd"/>
      <w:r w:rsidR="00506958">
        <w:rPr>
          <w:rFonts w:ascii="Arial" w:hAnsi="Arial" w:cs="Arial"/>
        </w:rPr>
        <w:t xml:space="preserve"> do 16 </w:t>
      </w:r>
      <w:proofErr w:type="spellStart"/>
      <w:r w:rsidR="00506958">
        <w:rPr>
          <w:rFonts w:ascii="Arial" w:hAnsi="Arial" w:cs="Arial"/>
        </w:rPr>
        <w:t>ili</w:t>
      </w:r>
      <w:proofErr w:type="spellEnd"/>
      <w:r w:rsidR="00506958">
        <w:rPr>
          <w:rFonts w:ascii="Arial" w:hAnsi="Arial" w:cs="Arial"/>
        </w:rPr>
        <w:t xml:space="preserve"> 17 sati </w:t>
      </w:r>
      <w:proofErr w:type="spellStart"/>
      <w:r w:rsidR="00506958">
        <w:rPr>
          <w:rFonts w:ascii="Arial" w:hAnsi="Arial" w:cs="Arial"/>
        </w:rPr>
        <w:t>primoran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ostajati</w:t>
      </w:r>
      <w:proofErr w:type="spellEnd"/>
      <w:r w:rsidR="00506958">
        <w:rPr>
          <w:rFonts w:ascii="Arial" w:hAnsi="Arial" w:cs="Arial"/>
        </w:rPr>
        <w:t xml:space="preserve"> u </w:t>
      </w:r>
      <w:proofErr w:type="spellStart"/>
      <w:r w:rsidR="00506958">
        <w:rPr>
          <w:rFonts w:ascii="Arial" w:hAnsi="Arial" w:cs="Arial"/>
        </w:rPr>
        <w:t>školi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poslije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nastave,nužno</w:t>
      </w:r>
      <w:proofErr w:type="spellEnd"/>
      <w:r w:rsidR="00506958">
        <w:rPr>
          <w:rFonts w:ascii="Arial" w:hAnsi="Arial" w:cs="Arial"/>
        </w:rPr>
        <w:t xml:space="preserve"> je </w:t>
      </w:r>
      <w:proofErr w:type="spellStart"/>
      <w:r w:rsidR="00506958">
        <w:rPr>
          <w:rFonts w:ascii="Arial" w:hAnsi="Arial" w:cs="Arial"/>
        </w:rPr>
        <w:t>bilo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organizirati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aktivnosti</w:t>
      </w:r>
      <w:proofErr w:type="spellEnd"/>
      <w:r w:rsidR="00506958">
        <w:rPr>
          <w:rFonts w:ascii="Arial" w:hAnsi="Arial" w:cs="Arial"/>
        </w:rPr>
        <w:t xml:space="preserve"> u </w:t>
      </w:r>
      <w:proofErr w:type="spellStart"/>
      <w:r w:rsidR="00506958">
        <w:rPr>
          <w:rFonts w:ascii="Arial" w:hAnsi="Arial" w:cs="Arial"/>
        </w:rPr>
        <w:t>okviru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produženog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boravka.Na</w:t>
      </w:r>
      <w:proofErr w:type="spellEnd"/>
      <w:r w:rsidR="00506958">
        <w:rPr>
          <w:rFonts w:ascii="Arial" w:hAnsi="Arial" w:cs="Arial"/>
        </w:rPr>
        <w:t xml:space="preserve"> taj </w:t>
      </w:r>
      <w:proofErr w:type="spellStart"/>
      <w:r w:rsidR="00506958">
        <w:rPr>
          <w:rFonts w:ascii="Arial" w:hAnsi="Arial" w:cs="Arial"/>
        </w:rPr>
        <w:t>način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učenici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provode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svrsishodno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vrijeme</w:t>
      </w:r>
      <w:proofErr w:type="spellEnd"/>
      <w:r w:rsidR="00506958">
        <w:rPr>
          <w:rFonts w:ascii="Arial" w:hAnsi="Arial" w:cs="Arial"/>
        </w:rPr>
        <w:t xml:space="preserve"> u </w:t>
      </w:r>
      <w:proofErr w:type="spellStart"/>
      <w:r w:rsidR="00506958">
        <w:rPr>
          <w:rFonts w:ascii="Arial" w:hAnsi="Arial" w:cs="Arial"/>
        </w:rPr>
        <w:t>pisanju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zadaće</w:t>
      </w:r>
      <w:proofErr w:type="spellEnd"/>
      <w:r w:rsidR="00506958">
        <w:rPr>
          <w:rFonts w:ascii="Arial" w:hAnsi="Arial" w:cs="Arial"/>
        </w:rPr>
        <w:t xml:space="preserve"> ,</w:t>
      </w:r>
      <w:proofErr w:type="spellStart"/>
      <w:r w:rsidR="00506958">
        <w:rPr>
          <w:rFonts w:ascii="Arial" w:hAnsi="Arial" w:cs="Arial"/>
        </w:rPr>
        <w:t>sportskim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aktivnostima,likovnoj</w:t>
      </w:r>
      <w:proofErr w:type="spellEnd"/>
      <w:r w:rsidR="00506958">
        <w:rPr>
          <w:rFonts w:ascii="Arial" w:hAnsi="Arial" w:cs="Arial"/>
        </w:rPr>
        <w:t xml:space="preserve">  I </w:t>
      </w:r>
      <w:proofErr w:type="spellStart"/>
      <w:r w:rsidR="00506958">
        <w:rPr>
          <w:rFonts w:ascii="Arial" w:hAnsi="Arial" w:cs="Arial"/>
        </w:rPr>
        <w:t>dr.organiziranim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radionicama</w:t>
      </w:r>
      <w:proofErr w:type="spellEnd"/>
      <w:r w:rsidR="00506958">
        <w:rPr>
          <w:rFonts w:ascii="Arial" w:hAnsi="Arial" w:cs="Arial"/>
        </w:rPr>
        <w:t xml:space="preserve"> od 11 sati I 30 </w:t>
      </w:r>
      <w:proofErr w:type="spellStart"/>
      <w:r w:rsidR="00506958">
        <w:rPr>
          <w:rFonts w:ascii="Arial" w:hAnsi="Arial" w:cs="Arial"/>
        </w:rPr>
        <w:t>minuta</w:t>
      </w:r>
      <w:proofErr w:type="spellEnd"/>
      <w:r w:rsidR="00506958">
        <w:rPr>
          <w:rFonts w:ascii="Arial" w:hAnsi="Arial" w:cs="Arial"/>
        </w:rPr>
        <w:t xml:space="preserve"> do 16 sati I 30 </w:t>
      </w:r>
      <w:proofErr w:type="spellStart"/>
      <w:r w:rsidR="00506958">
        <w:rPr>
          <w:rFonts w:ascii="Arial" w:hAnsi="Arial" w:cs="Arial"/>
        </w:rPr>
        <w:t>minuta.Produženim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programom</w:t>
      </w:r>
      <w:proofErr w:type="spellEnd"/>
      <w:r w:rsidR="00506958">
        <w:rPr>
          <w:rFonts w:ascii="Arial" w:hAnsi="Arial" w:cs="Arial"/>
        </w:rPr>
        <w:t xml:space="preserve"> je </w:t>
      </w:r>
      <w:proofErr w:type="spellStart"/>
      <w:r w:rsidR="00506958">
        <w:rPr>
          <w:rFonts w:ascii="Arial" w:hAnsi="Arial" w:cs="Arial"/>
        </w:rPr>
        <w:t>obuhvaćeno</w:t>
      </w:r>
      <w:proofErr w:type="spellEnd"/>
      <w:r w:rsidR="00506958">
        <w:rPr>
          <w:rFonts w:ascii="Arial" w:hAnsi="Arial" w:cs="Arial"/>
        </w:rPr>
        <w:t xml:space="preserve"> </w:t>
      </w:r>
      <w:r w:rsidR="00F77D45">
        <w:rPr>
          <w:rFonts w:ascii="Arial" w:hAnsi="Arial" w:cs="Arial"/>
        </w:rPr>
        <w:t>85</w:t>
      </w:r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učenika</w:t>
      </w:r>
      <w:proofErr w:type="spellEnd"/>
      <w:r w:rsidR="00506958">
        <w:rPr>
          <w:rFonts w:ascii="Arial" w:hAnsi="Arial" w:cs="Arial"/>
        </w:rPr>
        <w:t xml:space="preserve"> od 1. Do 4. </w:t>
      </w:r>
      <w:proofErr w:type="spellStart"/>
      <w:r w:rsidR="00506958">
        <w:rPr>
          <w:rFonts w:ascii="Arial" w:hAnsi="Arial" w:cs="Arial"/>
        </w:rPr>
        <w:t>Razreda</w:t>
      </w:r>
      <w:proofErr w:type="spellEnd"/>
      <w:r w:rsidR="00506958">
        <w:rPr>
          <w:rFonts w:ascii="Arial" w:hAnsi="Arial" w:cs="Arial"/>
        </w:rPr>
        <w:t xml:space="preserve"> za </w:t>
      </w:r>
      <w:proofErr w:type="spellStart"/>
      <w:r w:rsidR="00506958">
        <w:rPr>
          <w:rFonts w:ascii="Arial" w:hAnsi="Arial" w:cs="Arial"/>
        </w:rPr>
        <w:t>koje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su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osigurani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uvjeti</w:t>
      </w:r>
      <w:proofErr w:type="spellEnd"/>
      <w:r w:rsidR="00506958">
        <w:rPr>
          <w:rFonts w:ascii="Arial" w:hAnsi="Arial" w:cs="Arial"/>
        </w:rPr>
        <w:t xml:space="preserve"> s </w:t>
      </w:r>
      <w:proofErr w:type="spellStart"/>
      <w:r w:rsidR="00506958">
        <w:rPr>
          <w:rFonts w:ascii="Arial" w:hAnsi="Arial" w:cs="Arial"/>
        </w:rPr>
        <w:t>obzirom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na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epidemiološke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mjere</w:t>
      </w:r>
      <w:proofErr w:type="spellEnd"/>
      <w:r w:rsidR="00506958">
        <w:rPr>
          <w:rFonts w:ascii="Arial" w:hAnsi="Arial" w:cs="Arial"/>
        </w:rPr>
        <w:t xml:space="preserve"> I </w:t>
      </w:r>
      <w:proofErr w:type="spellStart"/>
      <w:r w:rsidR="00506958">
        <w:rPr>
          <w:rFonts w:ascii="Arial" w:hAnsi="Arial" w:cs="Arial"/>
        </w:rPr>
        <w:t>raspoloživ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prostor.Financira</w:t>
      </w:r>
      <w:proofErr w:type="spellEnd"/>
      <w:r w:rsidR="00506958">
        <w:rPr>
          <w:rFonts w:ascii="Arial" w:hAnsi="Arial" w:cs="Arial"/>
        </w:rPr>
        <w:t xml:space="preserve"> se </w:t>
      </w:r>
      <w:proofErr w:type="spellStart"/>
      <w:r w:rsidR="00506958">
        <w:rPr>
          <w:rFonts w:ascii="Arial" w:hAnsi="Arial" w:cs="Arial"/>
        </w:rPr>
        <w:t>iz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sredstava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općine</w:t>
      </w:r>
      <w:proofErr w:type="spellEnd"/>
      <w:r w:rsidR="00506958">
        <w:rPr>
          <w:rFonts w:ascii="Arial" w:hAnsi="Arial" w:cs="Arial"/>
        </w:rPr>
        <w:t xml:space="preserve"> </w:t>
      </w:r>
      <w:proofErr w:type="spellStart"/>
      <w:r w:rsidR="00506958">
        <w:rPr>
          <w:rFonts w:ascii="Arial" w:hAnsi="Arial" w:cs="Arial"/>
        </w:rPr>
        <w:t>Žminj</w:t>
      </w:r>
      <w:proofErr w:type="spellEnd"/>
      <w:r w:rsidR="00506958">
        <w:rPr>
          <w:rFonts w:ascii="Arial" w:hAnsi="Arial" w:cs="Arial"/>
        </w:rPr>
        <w:t xml:space="preserve"> u 70% </w:t>
      </w:r>
      <w:proofErr w:type="spellStart"/>
      <w:r w:rsidR="00506958">
        <w:rPr>
          <w:rFonts w:ascii="Arial" w:hAnsi="Arial" w:cs="Arial"/>
        </w:rPr>
        <w:t>iznosu</w:t>
      </w:r>
      <w:proofErr w:type="spellEnd"/>
      <w:r w:rsidR="00506958">
        <w:rPr>
          <w:rFonts w:ascii="Arial" w:hAnsi="Arial" w:cs="Arial"/>
        </w:rPr>
        <w:t xml:space="preserve"> ,a </w:t>
      </w:r>
      <w:proofErr w:type="spellStart"/>
      <w:r w:rsidR="00506958">
        <w:rPr>
          <w:rFonts w:ascii="Arial" w:hAnsi="Arial" w:cs="Arial"/>
        </w:rPr>
        <w:t>roditelji</w:t>
      </w:r>
      <w:proofErr w:type="spellEnd"/>
      <w:r w:rsidR="00506958">
        <w:rPr>
          <w:rFonts w:ascii="Arial" w:hAnsi="Arial" w:cs="Arial"/>
        </w:rPr>
        <w:t xml:space="preserve"> </w:t>
      </w:r>
      <w:r w:rsidR="00CB7A03">
        <w:rPr>
          <w:rFonts w:ascii="Arial" w:hAnsi="Arial" w:cs="Arial"/>
        </w:rPr>
        <w:t>30%.</w:t>
      </w:r>
      <w:r w:rsidR="003B6746">
        <w:rPr>
          <w:rFonts w:ascii="Arial" w:hAnsi="Arial" w:cs="Arial"/>
        </w:rPr>
        <w:t xml:space="preserve">       </w:t>
      </w:r>
    </w:p>
    <w:tbl>
      <w:tblPr>
        <w:tblW w:w="8103" w:type="dxa"/>
        <w:tblInd w:w="93" w:type="dxa"/>
        <w:tblLook w:val="04A0" w:firstRow="1" w:lastRow="0" w:firstColumn="1" w:lastColumn="0" w:noHBand="0" w:noVBand="1"/>
      </w:tblPr>
      <w:tblGrid>
        <w:gridCol w:w="1739"/>
        <w:gridCol w:w="2330"/>
        <w:gridCol w:w="2174"/>
        <w:gridCol w:w="1860"/>
      </w:tblGrid>
      <w:tr w:rsidR="00E502BA" w:rsidRPr="005006DF" w14:paraId="079D407D" w14:textId="77777777" w:rsidTr="00027D0B">
        <w:trPr>
          <w:trHeight w:val="89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9AF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5" w:name="_Hlk148602778"/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8C3B" w14:textId="77777777" w:rsidR="00E502BA" w:rsidRPr="005006DF" w:rsidRDefault="00E502BA" w:rsidP="00EB3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17E70" w14:textId="77777777" w:rsidR="00E502BA" w:rsidRPr="005006DF" w:rsidRDefault="00E502BA" w:rsidP="00EB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61B6" w14:textId="77777777" w:rsidR="00E502BA" w:rsidRPr="005006DF" w:rsidRDefault="00E502BA" w:rsidP="00EB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502BA" w:rsidRPr="005006DF" w14:paraId="66099F5F" w14:textId="77777777" w:rsidTr="00027D0B">
        <w:trPr>
          <w:trHeight w:val="487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5D2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3BC8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6756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157F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E502BA" w:rsidRPr="005006DF" w14:paraId="7FAADBFD" w14:textId="77777777" w:rsidTr="00027D0B">
        <w:trPr>
          <w:trHeight w:val="568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F17B" w14:textId="77777777" w:rsidR="00E502BA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55C3B9B9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D755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BA6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502BA" w:rsidRPr="005006DF" w14:paraId="00FB4908" w14:textId="77777777" w:rsidTr="00027D0B">
        <w:trPr>
          <w:trHeight w:val="501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66D33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13C5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502BA" w:rsidRPr="005006DF" w14:paraId="5E70F248" w14:textId="77777777" w:rsidTr="00027D0B">
        <w:trPr>
          <w:trHeight w:val="92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70ED" w14:textId="77777777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216B4" w14:textId="77C651CC" w:rsidR="00E502BA" w:rsidRPr="005006DF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DE32" w14:textId="1C0498CA" w:rsidR="00E502BA" w:rsidRPr="00487D8D" w:rsidRDefault="00E502BA" w:rsidP="00EB36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A230107-Produženi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boravak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DFBC" w14:textId="5B3D8E6A" w:rsidR="00E502BA" w:rsidRPr="005006DF" w:rsidRDefault="00E502BA" w:rsidP="00EB36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204.921,00 EUR-a</w:t>
            </w:r>
          </w:p>
        </w:tc>
      </w:tr>
    </w:tbl>
    <w:p w14:paraId="7BA8E78C" w14:textId="77777777" w:rsidR="00E502BA" w:rsidRDefault="00E502BA" w:rsidP="00E502B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tbl>
      <w:tblPr>
        <w:tblW w:w="8024" w:type="dxa"/>
        <w:tblInd w:w="93" w:type="dxa"/>
        <w:tblLook w:val="04A0" w:firstRow="1" w:lastRow="0" w:firstColumn="1" w:lastColumn="0" w:noHBand="0" w:noVBand="1"/>
      </w:tblPr>
      <w:tblGrid>
        <w:gridCol w:w="1703"/>
        <w:gridCol w:w="266"/>
        <w:gridCol w:w="1864"/>
        <w:gridCol w:w="266"/>
        <w:gridCol w:w="1497"/>
        <w:gridCol w:w="834"/>
        <w:gridCol w:w="835"/>
        <w:gridCol w:w="834"/>
      </w:tblGrid>
      <w:tr w:rsidR="00E502BA" w:rsidRPr="00DD731C" w14:paraId="1654431A" w14:textId="77777777" w:rsidTr="00027D0B">
        <w:trPr>
          <w:trHeight w:val="258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67B5" w14:textId="4997FEBD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733371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D8941BA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67F2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F6D8E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DAB4BB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502BA" w:rsidRPr="00DD731C" w14:paraId="32151C48" w14:textId="77777777" w:rsidTr="00027D0B">
        <w:trPr>
          <w:trHeight w:val="258"/>
        </w:trPr>
        <w:tc>
          <w:tcPr>
            <w:tcW w:w="1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EF5C4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473852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6CA5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7CBB06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1FC127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41C543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9A236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10C9A9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E502BA" w:rsidRPr="00DD731C" w14:paraId="629AC4E1" w14:textId="77777777" w:rsidTr="00027D0B">
        <w:trPr>
          <w:trHeight w:val="42"/>
        </w:trPr>
        <w:tc>
          <w:tcPr>
            <w:tcW w:w="17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EABF5C" w14:textId="4ECFB048" w:rsidR="00E502BA" w:rsidRPr="00DD731C" w:rsidRDefault="00E502BA" w:rsidP="00EB3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učenika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polaznika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produženog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boravka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BC1805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F24B5C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41F690" w14:textId="77777777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9CF2F7" w14:textId="7C83A6EE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21C2EC" w14:textId="7EAB806F" w:rsidR="00E502BA" w:rsidRPr="00DD731C" w:rsidRDefault="00E502BA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3FC5BA" w14:textId="20A72CC3" w:rsidR="00E502BA" w:rsidRPr="00DD731C" w:rsidRDefault="00F77D45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691634A" w14:textId="0DC7EB3B" w:rsidR="00E502BA" w:rsidRPr="00DD731C" w:rsidRDefault="00F77D45" w:rsidP="00EB3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</w:tr>
      <w:bookmarkEnd w:id="5"/>
    </w:tbl>
    <w:p w14:paraId="3B954F05" w14:textId="77777777" w:rsidR="00027D0B" w:rsidRDefault="00027D0B" w:rsidP="006826AA">
      <w:pPr>
        <w:ind w:left="-567"/>
        <w:jc w:val="both"/>
        <w:rPr>
          <w:rFonts w:ascii="Arial" w:hAnsi="Arial" w:cs="Arial"/>
          <w:b/>
        </w:rPr>
      </w:pPr>
    </w:p>
    <w:p w14:paraId="66CB0CAD" w14:textId="77777777" w:rsidR="00027D0B" w:rsidRDefault="00027D0B" w:rsidP="006826AA">
      <w:pPr>
        <w:ind w:left="-567"/>
        <w:jc w:val="both"/>
        <w:rPr>
          <w:rFonts w:ascii="Arial" w:hAnsi="Arial" w:cs="Arial"/>
          <w:b/>
        </w:rPr>
      </w:pPr>
    </w:p>
    <w:p w14:paraId="7BF1EA25" w14:textId="6A05423D" w:rsidR="004B0612" w:rsidRPr="005404C4" w:rsidRDefault="004B0612" w:rsidP="006826AA">
      <w:pPr>
        <w:ind w:left="-567"/>
        <w:jc w:val="both"/>
        <w:rPr>
          <w:rFonts w:ascii="Arial" w:hAnsi="Arial" w:cs="Arial"/>
          <w:b/>
        </w:rPr>
      </w:pPr>
      <w:r w:rsidRPr="005404C4">
        <w:rPr>
          <w:rFonts w:ascii="Arial" w:hAnsi="Arial" w:cs="Arial"/>
          <w:b/>
        </w:rPr>
        <w:t xml:space="preserve">3.3.3.Aktivnost A230111-Istarska </w:t>
      </w:r>
      <w:proofErr w:type="spellStart"/>
      <w:r w:rsidRPr="005404C4">
        <w:rPr>
          <w:rFonts w:ascii="Arial" w:hAnsi="Arial" w:cs="Arial"/>
          <w:b/>
        </w:rPr>
        <w:t>pučka</w:t>
      </w:r>
      <w:proofErr w:type="spellEnd"/>
      <w:r w:rsidRPr="005404C4">
        <w:rPr>
          <w:rFonts w:ascii="Arial" w:hAnsi="Arial" w:cs="Arial"/>
          <w:b/>
        </w:rPr>
        <w:t xml:space="preserve"> </w:t>
      </w:r>
      <w:proofErr w:type="spellStart"/>
      <w:r w:rsidRPr="005404C4">
        <w:rPr>
          <w:rFonts w:ascii="Arial" w:hAnsi="Arial" w:cs="Arial"/>
          <w:b/>
        </w:rPr>
        <w:t>glazba</w:t>
      </w:r>
      <w:proofErr w:type="spellEnd"/>
    </w:p>
    <w:p w14:paraId="04BEC341" w14:textId="533145B4" w:rsidR="00CB7A03" w:rsidRDefault="00CB7A03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OPIS AKTIVNOSTI:</w:t>
      </w:r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Proučavanje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sviranja</w:t>
      </w:r>
      <w:proofErr w:type="spellEnd"/>
      <w:r w:rsidR="00F77D4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narodnih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instrumenata</w:t>
      </w:r>
      <w:proofErr w:type="spellEnd"/>
      <w:r w:rsidR="006135F5">
        <w:rPr>
          <w:rFonts w:ascii="Arial" w:hAnsi="Arial" w:cs="Arial"/>
        </w:rPr>
        <w:t xml:space="preserve"> je </w:t>
      </w:r>
      <w:proofErr w:type="spellStart"/>
      <w:r w:rsidR="006135F5">
        <w:rPr>
          <w:rFonts w:ascii="Arial" w:hAnsi="Arial" w:cs="Arial"/>
        </w:rPr>
        <w:t>tradicija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baštinjena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na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ovim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prostorima.Sviraju</w:t>
      </w:r>
      <w:proofErr w:type="spellEnd"/>
      <w:r w:rsidR="006135F5">
        <w:rPr>
          <w:rFonts w:ascii="Arial" w:hAnsi="Arial" w:cs="Arial"/>
        </w:rPr>
        <w:t xml:space="preserve"> se </w:t>
      </w:r>
      <w:proofErr w:type="spellStart"/>
      <w:r w:rsidR="006135F5">
        <w:rPr>
          <w:rFonts w:ascii="Arial" w:hAnsi="Arial" w:cs="Arial"/>
        </w:rPr>
        <w:t>sopele,mišnjice,šurle,mijeh.Važno</w:t>
      </w:r>
      <w:proofErr w:type="spellEnd"/>
      <w:r w:rsidR="006135F5">
        <w:rPr>
          <w:rFonts w:ascii="Arial" w:hAnsi="Arial" w:cs="Arial"/>
        </w:rPr>
        <w:t xml:space="preserve"> je </w:t>
      </w:r>
      <w:proofErr w:type="spellStart"/>
      <w:r w:rsidR="006135F5">
        <w:rPr>
          <w:rFonts w:ascii="Arial" w:hAnsi="Arial" w:cs="Arial"/>
        </w:rPr>
        <w:t>ovu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vještinu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sačuvati</w:t>
      </w:r>
      <w:proofErr w:type="spellEnd"/>
      <w:r w:rsidR="006135F5">
        <w:rPr>
          <w:rFonts w:ascii="Arial" w:hAnsi="Arial" w:cs="Arial"/>
        </w:rPr>
        <w:t xml:space="preserve"> od </w:t>
      </w:r>
      <w:proofErr w:type="spellStart"/>
      <w:r w:rsidR="006135F5">
        <w:rPr>
          <w:rFonts w:ascii="Arial" w:hAnsi="Arial" w:cs="Arial"/>
        </w:rPr>
        <w:t>zaborava</w:t>
      </w:r>
      <w:proofErr w:type="spellEnd"/>
      <w:r w:rsidR="006135F5">
        <w:rPr>
          <w:rFonts w:ascii="Arial" w:hAnsi="Arial" w:cs="Arial"/>
        </w:rPr>
        <w:t xml:space="preserve"> I u </w:t>
      </w:r>
      <w:proofErr w:type="spellStart"/>
      <w:r w:rsidR="006135F5">
        <w:rPr>
          <w:rFonts w:ascii="Arial" w:hAnsi="Arial" w:cs="Arial"/>
        </w:rPr>
        <w:t>konačnici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biti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prepoznatljiv</w:t>
      </w:r>
      <w:proofErr w:type="spellEnd"/>
      <w:r w:rsidR="006135F5">
        <w:rPr>
          <w:rFonts w:ascii="Arial" w:hAnsi="Arial" w:cs="Arial"/>
        </w:rPr>
        <w:t xml:space="preserve"> u </w:t>
      </w:r>
      <w:proofErr w:type="spellStart"/>
      <w:r w:rsidR="006135F5">
        <w:rPr>
          <w:rFonts w:ascii="Arial" w:hAnsi="Arial" w:cs="Arial"/>
        </w:rPr>
        <w:t>svojoj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posebnosti.Organiziran</w:t>
      </w:r>
      <w:proofErr w:type="spellEnd"/>
      <w:r w:rsidR="006135F5">
        <w:rPr>
          <w:rFonts w:ascii="Arial" w:hAnsi="Arial" w:cs="Arial"/>
        </w:rPr>
        <w:t xml:space="preserve"> je </w:t>
      </w:r>
      <w:proofErr w:type="spellStart"/>
      <w:r w:rsidR="006135F5">
        <w:rPr>
          <w:rFonts w:ascii="Arial" w:hAnsi="Arial" w:cs="Arial"/>
        </w:rPr>
        <w:t>individualan</w:t>
      </w:r>
      <w:proofErr w:type="spellEnd"/>
      <w:r w:rsidR="006135F5">
        <w:rPr>
          <w:rFonts w:ascii="Arial" w:hAnsi="Arial" w:cs="Arial"/>
        </w:rPr>
        <w:t xml:space="preserve"> rad s </w:t>
      </w:r>
      <w:proofErr w:type="spellStart"/>
      <w:r w:rsidR="006135F5">
        <w:rPr>
          <w:rFonts w:ascii="Arial" w:hAnsi="Arial" w:cs="Arial"/>
        </w:rPr>
        <w:t>učenicima.U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školi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djeluju</w:t>
      </w:r>
      <w:proofErr w:type="spellEnd"/>
      <w:r w:rsidR="006135F5">
        <w:rPr>
          <w:rFonts w:ascii="Arial" w:hAnsi="Arial" w:cs="Arial"/>
        </w:rPr>
        <w:t xml:space="preserve"> I </w:t>
      </w:r>
      <w:proofErr w:type="spellStart"/>
      <w:r w:rsidR="006135F5">
        <w:rPr>
          <w:rFonts w:ascii="Arial" w:hAnsi="Arial" w:cs="Arial"/>
        </w:rPr>
        <w:t>dvije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folklorne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skupine</w:t>
      </w:r>
      <w:proofErr w:type="spellEnd"/>
      <w:r w:rsidR="006135F5">
        <w:rPr>
          <w:rFonts w:ascii="Arial" w:hAnsi="Arial" w:cs="Arial"/>
        </w:rPr>
        <w:t xml:space="preserve"> za </w:t>
      </w:r>
      <w:proofErr w:type="spellStart"/>
      <w:r w:rsidR="006135F5">
        <w:rPr>
          <w:rFonts w:ascii="Arial" w:hAnsi="Arial" w:cs="Arial"/>
        </w:rPr>
        <w:t>mlađe</w:t>
      </w:r>
      <w:proofErr w:type="spellEnd"/>
      <w:r w:rsidR="006135F5">
        <w:rPr>
          <w:rFonts w:ascii="Arial" w:hAnsi="Arial" w:cs="Arial"/>
        </w:rPr>
        <w:t xml:space="preserve"> I </w:t>
      </w:r>
      <w:proofErr w:type="spellStart"/>
      <w:r w:rsidR="006135F5">
        <w:rPr>
          <w:rFonts w:ascii="Arial" w:hAnsi="Arial" w:cs="Arial"/>
        </w:rPr>
        <w:t>starije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učenike.Zajedničkim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djelovanjem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prezentiraju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plesove</w:t>
      </w:r>
      <w:proofErr w:type="spellEnd"/>
      <w:r w:rsidR="006135F5">
        <w:rPr>
          <w:rFonts w:ascii="Arial" w:hAnsi="Arial" w:cs="Arial"/>
        </w:rPr>
        <w:t xml:space="preserve"> I </w:t>
      </w:r>
      <w:proofErr w:type="spellStart"/>
      <w:r w:rsidR="006135F5">
        <w:rPr>
          <w:rFonts w:ascii="Arial" w:hAnsi="Arial" w:cs="Arial"/>
        </w:rPr>
        <w:t>narodne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nošnje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Istre.Izvor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financiranja</w:t>
      </w:r>
      <w:proofErr w:type="spellEnd"/>
      <w:r w:rsidR="006135F5">
        <w:rPr>
          <w:rFonts w:ascii="Arial" w:hAnsi="Arial" w:cs="Arial"/>
        </w:rPr>
        <w:t xml:space="preserve"> je </w:t>
      </w:r>
      <w:proofErr w:type="spellStart"/>
      <w:r w:rsidR="006135F5">
        <w:rPr>
          <w:rFonts w:ascii="Arial" w:hAnsi="Arial" w:cs="Arial"/>
        </w:rPr>
        <w:t>općina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Žminj.Sudjeluju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na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svim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manifestacijama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na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području</w:t>
      </w:r>
      <w:proofErr w:type="spellEnd"/>
      <w:r w:rsidR="006135F5">
        <w:rPr>
          <w:rFonts w:ascii="Arial" w:hAnsi="Arial" w:cs="Arial"/>
        </w:rPr>
        <w:t xml:space="preserve"> </w:t>
      </w:r>
      <w:proofErr w:type="spellStart"/>
      <w:r w:rsidR="006135F5">
        <w:rPr>
          <w:rFonts w:ascii="Arial" w:hAnsi="Arial" w:cs="Arial"/>
        </w:rPr>
        <w:t>općine</w:t>
      </w:r>
      <w:proofErr w:type="spellEnd"/>
      <w:r w:rsidR="006135F5">
        <w:rPr>
          <w:rFonts w:ascii="Arial" w:hAnsi="Arial" w:cs="Arial"/>
        </w:rPr>
        <w:t xml:space="preserve"> .</w:t>
      </w:r>
    </w:p>
    <w:p w14:paraId="11F5DF67" w14:textId="77777777" w:rsidR="00EF7677" w:rsidRDefault="00EF7677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W w:w="8179" w:type="dxa"/>
        <w:tblInd w:w="93" w:type="dxa"/>
        <w:tblLook w:val="04A0" w:firstRow="1" w:lastRow="0" w:firstColumn="1" w:lastColumn="0" w:noHBand="0" w:noVBand="1"/>
      </w:tblPr>
      <w:tblGrid>
        <w:gridCol w:w="1755"/>
        <w:gridCol w:w="2352"/>
        <w:gridCol w:w="2194"/>
        <w:gridCol w:w="1878"/>
      </w:tblGrid>
      <w:tr w:rsidR="00EF7677" w:rsidRPr="005006DF" w14:paraId="4BCF79D6" w14:textId="77777777" w:rsidTr="00027D0B">
        <w:trPr>
          <w:trHeight w:val="96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2213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6" w:name="_Hlk115789292"/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FA76" w14:textId="77777777" w:rsidR="00EF7677" w:rsidRPr="005006DF" w:rsidRDefault="00EF7677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4641" w14:textId="77777777" w:rsidR="00EF7677" w:rsidRPr="005006DF" w:rsidRDefault="00EF767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6BC" w14:textId="77777777" w:rsidR="00EF7677" w:rsidRPr="005006DF" w:rsidRDefault="00EF767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7677" w:rsidRPr="005006DF" w14:paraId="2872E508" w14:textId="77777777" w:rsidTr="00027D0B">
        <w:trPr>
          <w:trHeight w:val="527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E1C7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83BC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8143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C97F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00FB975C" w14:textId="77777777" w:rsidTr="00027D0B">
        <w:trPr>
          <w:trHeight w:val="615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1793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5AC919DA" w14:textId="29A6DAFF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1B801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936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0EA561C9" w14:textId="77777777" w:rsidTr="00027D0B">
        <w:trPr>
          <w:trHeight w:val="541"/>
        </w:trPr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56A0" w14:textId="3959F126" w:rsidR="00284DE2" w:rsidRPr="005006DF" w:rsidRDefault="003042CA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66E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24A34829" w14:textId="77777777" w:rsidTr="00027D0B">
        <w:trPr>
          <w:trHeight w:val="996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1BDB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9778" w14:textId="3E9D3241" w:rsidR="00284DE2" w:rsidRPr="005006DF" w:rsidRDefault="00C5427E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BA9F" w14:textId="24E6354D" w:rsidR="00284DE2" w:rsidRPr="005006DF" w:rsidRDefault="00C5427E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A230111</w:t>
            </w:r>
            <w:r w:rsidR="00E502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-Istarska </w:t>
            </w:r>
            <w:proofErr w:type="spellStart"/>
            <w:r w:rsidR="00E502BA">
              <w:rPr>
                <w:rFonts w:ascii="Calibri" w:eastAsia="Times New Roman" w:hAnsi="Calibri" w:cs="Times New Roman"/>
                <w:color w:val="000000"/>
                <w:lang w:eastAsia="en-GB"/>
              </w:rPr>
              <w:t>pučka</w:t>
            </w:r>
            <w:proofErr w:type="spellEnd"/>
            <w:r w:rsidR="00E502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E502BA">
              <w:rPr>
                <w:rFonts w:ascii="Calibri" w:eastAsia="Times New Roman" w:hAnsi="Calibri" w:cs="Times New Roman"/>
                <w:color w:val="000000"/>
                <w:lang w:eastAsia="en-GB"/>
              </w:rPr>
              <w:t>glazba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5269" w14:textId="47C46EFE" w:rsidR="00284DE2" w:rsidRPr="005006DF" w:rsidRDefault="00E502BA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11.271,00</w:t>
            </w:r>
          </w:p>
        </w:tc>
      </w:tr>
    </w:tbl>
    <w:bookmarkEnd w:id="6"/>
    <w:p w14:paraId="418786E7" w14:textId="1A914D9F" w:rsidR="00EF7677" w:rsidRDefault="00EF7677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7AE3B73" w14:textId="1FD2EF77" w:rsidR="003B6746" w:rsidRDefault="00EF7677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EF7677" w:rsidRPr="00DD731C" w14:paraId="3024C8A4" w14:textId="77777777" w:rsidTr="00350972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F1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7" w:name="_Hlk115849445"/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48D1F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2A6B567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13C7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5673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F5DCC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7677" w:rsidRPr="00DD731C" w14:paraId="2B45847F" w14:textId="77777777" w:rsidTr="00350972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21472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71D3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FC4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42C0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AE854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FD726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EDB7B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AE3C22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EF7677" w:rsidRPr="00DD731C" w14:paraId="27A3CA5A" w14:textId="77777777" w:rsidTr="00027D0B">
        <w:trPr>
          <w:trHeight w:val="548"/>
        </w:trPr>
        <w:tc>
          <w:tcPr>
            <w:tcW w:w="2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F8D30E" w14:textId="2929CC5F" w:rsidR="00EF7677" w:rsidRPr="00DD731C" w:rsidRDefault="00EF7677" w:rsidP="00C54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C5427E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C5427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koji </w:t>
            </w:r>
            <w:proofErr w:type="spellStart"/>
            <w:r w:rsidR="00C5427E">
              <w:rPr>
                <w:rFonts w:ascii="Calibri" w:eastAsia="Times New Roman" w:hAnsi="Calibri" w:cs="Times New Roman"/>
                <w:color w:val="000000"/>
                <w:lang w:eastAsia="en-GB"/>
              </w:rPr>
              <w:t>sudjeluju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8E88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FE6D" w14:textId="0FDB2F10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281B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578627" w14:textId="03D7D512" w:rsidR="00EF7677" w:rsidRPr="00DD731C" w:rsidRDefault="00EF7677" w:rsidP="00350972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247E2" w14:textId="4DA5F761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4C680B" w14:textId="56307068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037A6" w14:textId="7CBA2382" w:rsidR="00EF7677" w:rsidRPr="00DD731C" w:rsidRDefault="005C3F31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</w:tr>
      <w:tr w:rsidR="00EF7677" w:rsidRPr="00DD731C" w14:paraId="41EDCA49" w14:textId="77777777" w:rsidTr="00027D0B">
        <w:trPr>
          <w:trHeight w:val="50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969983" w14:textId="77777777" w:rsidR="00EF7677" w:rsidRPr="00DD731C" w:rsidRDefault="00EF767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26FC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C056B5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B2A54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23CAC8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73492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189DAF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65F17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bookmarkEnd w:id="7"/>
    </w:tbl>
    <w:p w14:paraId="1DA0EF9D" w14:textId="42150E1C" w:rsidR="00F77D45" w:rsidRDefault="00F77D45" w:rsidP="006826AA">
      <w:pPr>
        <w:ind w:left="-567"/>
        <w:jc w:val="both"/>
        <w:rPr>
          <w:rFonts w:ascii="Arial" w:hAnsi="Arial" w:cs="Arial"/>
          <w:b/>
        </w:rPr>
      </w:pPr>
    </w:p>
    <w:p w14:paraId="0AB08BB3" w14:textId="61D403C1" w:rsidR="004B0612" w:rsidRPr="005404C4" w:rsidRDefault="004B0612" w:rsidP="006826AA">
      <w:pPr>
        <w:ind w:left="-567"/>
        <w:jc w:val="both"/>
        <w:rPr>
          <w:rFonts w:ascii="Arial" w:hAnsi="Arial" w:cs="Arial"/>
          <w:b/>
        </w:rPr>
      </w:pPr>
      <w:r w:rsidRPr="005404C4">
        <w:rPr>
          <w:rFonts w:ascii="Arial" w:hAnsi="Arial" w:cs="Arial"/>
          <w:b/>
        </w:rPr>
        <w:t xml:space="preserve">3.3.4.Aktivnost A230116-Školski </w:t>
      </w:r>
      <w:proofErr w:type="spellStart"/>
      <w:r w:rsidRPr="005404C4">
        <w:rPr>
          <w:rFonts w:ascii="Arial" w:hAnsi="Arial" w:cs="Arial"/>
          <w:b/>
        </w:rPr>
        <w:t>list,časopis</w:t>
      </w:r>
      <w:proofErr w:type="spellEnd"/>
      <w:r w:rsidRPr="005404C4">
        <w:rPr>
          <w:rFonts w:ascii="Arial" w:hAnsi="Arial" w:cs="Arial"/>
          <w:b/>
        </w:rPr>
        <w:t xml:space="preserve"> I </w:t>
      </w:r>
      <w:proofErr w:type="spellStart"/>
      <w:r w:rsidRPr="005404C4">
        <w:rPr>
          <w:rFonts w:ascii="Arial" w:hAnsi="Arial" w:cs="Arial"/>
          <w:b/>
        </w:rPr>
        <w:t>knjige</w:t>
      </w:r>
      <w:proofErr w:type="spellEnd"/>
    </w:p>
    <w:p w14:paraId="635C3890" w14:textId="5F374551" w:rsidR="005D0580" w:rsidRPr="00E66AB6" w:rsidRDefault="005D0580" w:rsidP="005D058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znanosti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udžbenike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Udžbenici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budu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podijeljeni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,a za one koji se ne </w:t>
      </w:r>
      <w:proofErr w:type="spellStart"/>
      <w:r>
        <w:rPr>
          <w:rFonts w:ascii="Arial" w:hAnsi="Arial" w:cs="Arial"/>
        </w:rPr>
        <w:t>mogu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oštećeni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ispisani</w:t>
      </w:r>
      <w:proofErr w:type="spellEnd"/>
      <w:r>
        <w:rPr>
          <w:rFonts w:ascii="Arial" w:hAnsi="Arial" w:cs="Arial"/>
        </w:rPr>
        <w:t xml:space="preserve"> ,bit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</w:t>
      </w:r>
      <w:proofErr w:type="spellEnd"/>
      <w:r>
        <w:rPr>
          <w:rFonts w:ascii="Arial" w:hAnsi="Arial" w:cs="Arial"/>
        </w:rPr>
        <w:t>.</w:t>
      </w:r>
    </w:p>
    <w:tbl>
      <w:tblPr>
        <w:tblW w:w="7428" w:type="dxa"/>
        <w:tblInd w:w="93" w:type="dxa"/>
        <w:tblLook w:val="04A0" w:firstRow="1" w:lastRow="0" w:firstColumn="1" w:lastColumn="0" w:noHBand="0" w:noVBand="1"/>
      </w:tblPr>
      <w:tblGrid>
        <w:gridCol w:w="1594"/>
        <w:gridCol w:w="2136"/>
        <w:gridCol w:w="1993"/>
        <w:gridCol w:w="1705"/>
      </w:tblGrid>
      <w:tr w:rsidR="00EF7677" w:rsidRPr="005006DF" w14:paraId="09ED0DBA" w14:textId="77777777" w:rsidTr="00027D0B">
        <w:trPr>
          <w:trHeight w:val="61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2EE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D95C" w14:textId="77777777" w:rsidR="00EF7677" w:rsidRPr="005006DF" w:rsidRDefault="00EF7677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4A2E" w14:textId="77777777" w:rsidR="00EF7677" w:rsidRPr="005006DF" w:rsidRDefault="00EF767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A38C" w14:textId="77777777" w:rsidR="00EF7677" w:rsidRPr="005006DF" w:rsidRDefault="00EF767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7677" w:rsidRPr="005006DF" w14:paraId="2BDD2C11" w14:textId="77777777" w:rsidTr="00027D0B">
        <w:trPr>
          <w:trHeight w:val="334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035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0E76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7C393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97DF" w14:textId="77777777" w:rsidR="00EF7677" w:rsidRPr="005006DF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785526D1" w14:textId="77777777" w:rsidTr="00027D0B">
        <w:trPr>
          <w:trHeight w:val="390"/>
        </w:trPr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453A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5EF04AC9" w14:textId="5793D088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1ED37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3BEA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51E60AB3" w14:textId="77777777" w:rsidTr="00027D0B">
        <w:trPr>
          <w:trHeight w:val="343"/>
        </w:trPr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2392" w14:textId="1FAA204B" w:rsidR="00284DE2" w:rsidRPr="005006DF" w:rsidRDefault="00C5427E" w:rsidP="00C542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DC9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190EC0CC" w14:textId="77777777" w:rsidTr="00027D0B">
        <w:trPr>
          <w:trHeight w:val="49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55756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43DB4" w14:textId="64E8B977" w:rsidR="00284DE2" w:rsidRPr="005006DF" w:rsidRDefault="00C5427E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CD2" w14:textId="19238E2F" w:rsidR="00284DE2" w:rsidRPr="005006DF" w:rsidRDefault="00C5427E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A863" w14:textId="7E6D2232" w:rsidR="00284DE2" w:rsidRPr="005006DF" w:rsidRDefault="003F6257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81.762,00 EUR-a</w:t>
            </w:r>
          </w:p>
        </w:tc>
      </w:tr>
    </w:tbl>
    <w:p w14:paraId="31DCAABD" w14:textId="33DAEC33" w:rsidR="005D0580" w:rsidRDefault="005D0580" w:rsidP="00EF7677">
      <w:pPr>
        <w:ind w:left="-567" w:firstLine="720"/>
        <w:jc w:val="both"/>
        <w:rPr>
          <w:rFonts w:ascii="Arial" w:hAnsi="Arial" w:cs="Arial"/>
        </w:rPr>
      </w:pPr>
    </w:p>
    <w:tbl>
      <w:tblPr>
        <w:tblW w:w="7563" w:type="dxa"/>
        <w:tblInd w:w="93" w:type="dxa"/>
        <w:tblLook w:val="04A0" w:firstRow="1" w:lastRow="0" w:firstColumn="1" w:lastColumn="0" w:noHBand="0" w:noVBand="1"/>
      </w:tblPr>
      <w:tblGrid>
        <w:gridCol w:w="1856"/>
        <w:gridCol w:w="266"/>
        <w:gridCol w:w="266"/>
        <w:gridCol w:w="658"/>
        <w:gridCol w:w="251"/>
        <w:gridCol w:w="659"/>
        <w:gridCol w:w="909"/>
        <w:gridCol w:w="909"/>
        <w:gridCol w:w="910"/>
        <w:gridCol w:w="909"/>
      </w:tblGrid>
      <w:tr w:rsidR="00EF7677" w:rsidRPr="00DD731C" w14:paraId="77D80A4A" w14:textId="77777777" w:rsidTr="00027D0B">
        <w:trPr>
          <w:trHeight w:val="204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24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4A47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96A380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B54C4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D94B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FCFEA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F7677" w:rsidRPr="00DD731C" w14:paraId="430CABB7" w14:textId="77777777" w:rsidTr="00027D0B">
        <w:trPr>
          <w:trHeight w:val="204"/>
        </w:trPr>
        <w:tc>
          <w:tcPr>
            <w:tcW w:w="18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A142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AA3BD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773C9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1D272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E30C99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7115C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1F713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406918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EF7677" w:rsidRPr="00DD731C" w14:paraId="189EF942" w14:textId="77777777" w:rsidTr="00027D0B">
        <w:trPr>
          <w:trHeight w:val="743"/>
        </w:trPr>
        <w:tc>
          <w:tcPr>
            <w:tcW w:w="21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2457D5" w14:textId="23EC1A3E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63B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12FF1" w14:textId="22B9E06A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F8E1B5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7963A" w14:textId="6CB81D0C" w:rsidR="00EF7677" w:rsidRPr="00DD731C" w:rsidRDefault="00EF7677" w:rsidP="00350972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AEEC2" w14:textId="0C5D5A86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67173" w14:textId="481C674C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="00F77D4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2B350C" w14:textId="7D1E00C1" w:rsidR="00EF7677" w:rsidRPr="00DD731C" w:rsidRDefault="005C3F31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="00F77D45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F7677" w:rsidRPr="00DD731C" w14:paraId="7F57FF26" w14:textId="77777777" w:rsidTr="00027D0B">
        <w:trPr>
          <w:trHeight w:val="33"/>
        </w:trPr>
        <w:tc>
          <w:tcPr>
            <w:tcW w:w="18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CD2209" w14:textId="77777777" w:rsidR="00EF7677" w:rsidRPr="00DD731C" w:rsidRDefault="00EF7677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F6A91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3C81878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5F5444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306FAD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38F173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93AC0E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A3C88C6" w14:textId="77777777" w:rsidR="00EF7677" w:rsidRPr="00DD731C" w:rsidRDefault="00EF7677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0A41DE4" w14:textId="77777777" w:rsidR="00EF7677" w:rsidRDefault="00EF7677" w:rsidP="00EF7677">
      <w:pPr>
        <w:ind w:left="-567" w:firstLine="720"/>
        <w:jc w:val="both"/>
        <w:rPr>
          <w:rFonts w:ascii="Arial" w:hAnsi="Arial" w:cs="Arial"/>
        </w:rPr>
      </w:pPr>
    </w:p>
    <w:p w14:paraId="31EC080D" w14:textId="5A761AC0" w:rsidR="004B0612" w:rsidRPr="005404C4" w:rsidRDefault="004B0612" w:rsidP="006826AA">
      <w:pPr>
        <w:ind w:left="-567"/>
        <w:jc w:val="both"/>
        <w:rPr>
          <w:rFonts w:ascii="Arial" w:hAnsi="Arial" w:cs="Arial"/>
          <w:b/>
        </w:rPr>
      </w:pPr>
      <w:r w:rsidRPr="005404C4">
        <w:rPr>
          <w:rFonts w:ascii="Arial" w:hAnsi="Arial" w:cs="Arial"/>
          <w:b/>
        </w:rPr>
        <w:t xml:space="preserve">3.3.5..Aktivnost A230130-Izborni I </w:t>
      </w:r>
      <w:proofErr w:type="spellStart"/>
      <w:r w:rsidRPr="005404C4">
        <w:rPr>
          <w:rFonts w:ascii="Arial" w:hAnsi="Arial" w:cs="Arial"/>
          <w:b/>
        </w:rPr>
        <w:t>dodatni</w:t>
      </w:r>
      <w:proofErr w:type="spellEnd"/>
      <w:r w:rsidRPr="005404C4">
        <w:rPr>
          <w:rFonts w:ascii="Arial" w:hAnsi="Arial" w:cs="Arial"/>
          <w:b/>
        </w:rPr>
        <w:t xml:space="preserve"> </w:t>
      </w:r>
      <w:proofErr w:type="spellStart"/>
      <w:r w:rsidRPr="005404C4">
        <w:rPr>
          <w:rFonts w:ascii="Arial" w:hAnsi="Arial" w:cs="Arial"/>
          <w:b/>
        </w:rPr>
        <w:t>programi</w:t>
      </w:r>
      <w:proofErr w:type="spellEnd"/>
    </w:p>
    <w:p w14:paraId="07AE7C91" w14:textId="3BC5D119" w:rsidR="00EF7677" w:rsidRDefault="00EF7677" w:rsidP="00EF76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AKTIVNOSTI:</w:t>
      </w:r>
      <w:r w:rsidRPr="00EF7677">
        <w:rPr>
          <w:rFonts w:ascii="Arial" w:hAnsi="Arial" w:cs="Arial"/>
        </w:rPr>
        <w:t xml:space="preserve"> </w:t>
      </w:r>
      <w:r w:rsidRPr="00FA5BC4">
        <w:rPr>
          <w:rFonts w:ascii="Arial" w:hAnsi="Arial" w:cs="Arial"/>
        </w:rPr>
        <w:t>Kamp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(IV.-VIII.) </w:t>
      </w:r>
      <w:proofErr w:type="spellStart"/>
      <w:r>
        <w:rPr>
          <w:rFonts w:ascii="Arial" w:hAnsi="Arial" w:cs="Arial"/>
        </w:rPr>
        <w:t>usvajanje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dramskih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elemenata</w:t>
      </w:r>
      <w:proofErr w:type="spellEnd"/>
      <w:r>
        <w:rPr>
          <w:rFonts w:ascii="Arial" w:hAnsi="Arial" w:cs="Arial"/>
        </w:rPr>
        <w:t xml:space="preserve"> ,koji </w:t>
      </w:r>
      <w:proofErr w:type="spellStart"/>
      <w:r>
        <w:rPr>
          <w:rFonts w:ascii="Arial" w:hAnsi="Arial" w:cs="Arial"/>
        </w:rPr>
        <w:t>osnažuju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samopouzdanju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Omogućuje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percipirati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doživljavati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drugačiji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moderan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prihvatljiv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način,potičući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ostvarujući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kompetentne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ishode</w:t>
      </w:r>
      <w:proofErr w:type="spellEnd"/>
      <w:r>
        <w:rPr>
          <w:rFonts w:ascii="Arial" w:hAnsi="Arial" w:cs="Arial"/>
        </w:rPr>
        <w:t xml:space="preserve">. U </w:t>
      </w:r>
      <w:proofErr w:type="spellStart"/>
      <w:r>
        <w:rPr>
          <w:rFonts w:ascii="Arial" w:hAnsi="Arial" w:cs="Arial"/>
        </w:rPr>
        <w:t>suradnji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dramskim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pedagozima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INK </w:t>
      </w:r>
      <w:proofErr w:type="spellStart"/>
      <w:r>
        <w:rPr>
          <w:rFonts w:ascii="Arial" w:hAnsi="Arial" w:cs="Arial"/>
        </w:rPr>
        <w:t>približiti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dramske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suvremeni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budućnosti,novih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Izvor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općina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Žminj</w:t>
      </w:r>
      <w:proofErr w:type="spellEnd"/>
      <w:r>
        <w:rPr>
          <w:rFonts w:ascii="Arial" w:hAnsi="Arial" w:cs="Arial"/>
        </w:rPr>
        <w:t xml:space="preserve"> </w:t>
      </w:r>
      <w:r w:rsidRPr="00EF7677">
        <w:rPr>
          <w:rFonts w:ascii="Arial" w:hAnsi="Arial" w:cs="Arial"/>
          <w:b/>
          <w:bCs/>
        </w:rPr>
        <w:t xml:space="preserve">. </w:t>
      </w:r>
      <w:proofErr w:type="spellStart"/>
      <w:r w:rsidR="00F67C6F">
        <w:rPr>
          <w:rFonts w:ascii="Arial" w:hAnsi="Arial" w:cs="Arial"/>
          <w:b/>
          <w:bCs/>
        </w:rPr>
        <w:t>K</w:t>
      </w:r>
      <w:r w:rsidRPr="00EF7677">
        <w:rPr>
          <w:rFonts w:ascii="Arial" w:hAnsi="Arial" w:cs="Arial"/>
        </w:rPr>
        <w:t>orištenjem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suvremene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dramske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pedagogije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polaznici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stekli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sigurnost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vještine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potrebne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istraživanje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teme,rad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interpretacijskim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oblikovanju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formu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zanimljivog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bogatog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scenskog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prikaza</w:t>
      </w:r>
      <w:proofErr w:type="spellEnd"/>
      <w:r>
        <w:rPr>
          <w:rFonts w:ascii="Arial" w:hAnsi="Arial" w:cs="Arial"/>
        </w:rPr>
        <w:t>.</w:t>
      </w:r>
    </w:p>
    <w:p w14:paraId="2EF38C84" w14:textId="77777777" w:rsidR="003F6257" w:rsidRDefault="003F6257" w:rsidP="00EF7677">
      <w:pPr>
        <w:jc w:val="both"/>
        <w:rPr>
          <w:rFonts w:ascii="Arial" w:hAnsi="Arial" w:cs="Arial"/>
        </w:rPr>
      </w:pPr>
    </w:p>
    <w:tbl>
      <w:tblPr>
        <w:tblW w:w="8074" w:type="dxa"/>
        <w:tblInd w:w="93" w:type="dxa"/>
        <w:tblLook w:val="04A0" w:firstRow="1" w:lastRow="0" w:firstColumn="1" w:lastColumn="0" w:noHBand="0" w:noVBand="1"/>
      </w:tblPr>
      <w:tblGrid>
        <w:gridCol w:w="1732"/>
        <w:gridCol w:w="2322"/>
        <w:gridCol w:w="2166"/>
        <w:gridCol w:w="1854"/>
      </w:tblGrid>
      <w:tr w:rsidR="001C084D" w:rsidRPr="005006DF" w14:paraId="4F385C19" w14:textId="77777777" w:rsidTr="00027D0B">
        <w:trPr>
          <w:trHeight w:val="44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4F28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BA526" w14:textId="77777777" w:rsidR="001C084D" w:rsidRPr="005006DF" w:rsidRDefault="001C084D" w:rsidP="009F0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60C6" w14:textId="77777777" w:rsidR="001C084D" w:rsidRPr="005006DF" w:rsidRDefault="001C084D" w:rsidP="009F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47B9" w14:textId="77777777" w:rsidR="001C084D" w:rsidRPr="005006DF" w:rsidRDefault="001C084D" w:rsidP="009F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C084D" w:rsidRPr="005006DF" w14:paraId="37610A8C" w14:textId="77777777" w:rsidTr="00027D0B">
        <w:trPr>
          <w:trHeight w:val="241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765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7F23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4C90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0AE7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1C084D" w:rsidRPr="005006DF" w14:paraId="4BF03799" w14:textId="77777777" w:rsidTr="00027D0B">
        <w:trPr>
          <w:trHeight w:val="281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7367" w14:textId="77777777" w:rsidR="001C084D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10FE0865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B339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C2C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C084D" w:rsidRPr="005006DF" w14:paraId="3EE5D85D" w14:textId="77777777" w:rsidTr="00027D0B">
        <w:trPr>
          <w:trHeight w:val="247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CCE9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Osiguravanje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8CD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C084D" w:rsidRPr="005006DF" w14:paraId="3C770593" w14:textId="77777777" w:rsidTr="00027D0B">
        <w:trPr>
          <w:trHeight w:val="455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441A" w14:textId="77777777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4488" w14:textId="6A4AE3DB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8D9E3" w14:textId="17ECE41E" w:rsidR="001C084D" w:rsidRPr="005006DF" w:rsidRDefault="001C084D" w:rsidP="009F0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</w:t>
            </w:r>
            <w:r w:rsidR="003F62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130-Izborni I </w:t>
            </w:r>
            <w:proofErr w:type="spellStart"/>
            <w:r w:rsidR="003F6257">
              <w:rPr>
                <w:rFonts w:ascii="Calibri" w:eastAsia="Times New Roman" w:hAnsi="Calibri" w:cs="Times New Roman"/>
                <w:color w:val="000000"/>
                <w:lang w:eastAsia="en-GB"/>
              </w:rPr>
              <w:t>dodatni</w:t>
            </w:r>
            <w:proofErr w:type="spellEnd"/>
            <w:r w:rsidR="003F625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3F6257">
              <w:rPr>
                <w:rFonts w:ascii="Calibri" w:eastAsia="Times New Roman" w:hAnsi="Calibri" w:cs="Times New Roman"/>
                <w:color w:val="000000"/>
                <w:lang w:eastAsia="en-GB"/>
              </w:rPr>
              <w:t>programi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DA6B" w14:textId="012F8F34" w:rsidR="001C084D" w:rsidRPr="005006DF" w:rsidRDefault="003F6257" w:rsidP="009F0D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11.946,00 Eura</w:t>
            </w:r>
          </w:p>
        </w:tc>
      </w:tr>
    </w:tbl>
    <w:p w14:paraId="2A305BA7" w14:textId="77777777" w:rsidR="00836102" w:rsidRDefault="00836102" w:rsidP="00350972">
      <w:pPr>
        <w:ind w:left="-567" w:firstLine="720"/>
        <w:jc w:val="both"/>
        <w:rPr>
          <w:rFonts w:ascii="Arial" w:hAnsi="Arial" w:cs="Arial"/>
        </w:rPr>
      </w:pP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5A068712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B2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70A33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32913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6D6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5F4E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F0695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164A8599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8B48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B2639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3EC8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4D78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CEE2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09D43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E3D3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EF93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59EC4C56" w14:textId="77777777" w:rsidTr="00243D37">
        <w:trPr>
          <w:trHeight w:val="1103"/>
        </w:trPr>
        <w:tc>
          <w:tcPr>
            <w:tcW w:w="2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F40C48" w14:textId="6F624F01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80DD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736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F54D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27693F" w14:textId="77777777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FD49F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B456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73360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836102" w:rsidRPr="00DD731C" w14:paraId="11528C4B" w14:textId="77777777" w:rsidTr="00243D37">
        <w:trPr>
          <w:trHeight w:val="50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395602" w14:textId="77777777" w:rsidR="00836102" w:rsidRPr="00DD731C" w:rsidRDefault="00836102" w:rsidP="00243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5719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10409D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FA88B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5AFDC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C7022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AA6ED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6B957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1C38E46C" w14:textId="77777777" w:rsidR="00836102" w:rsidRDefault="00836102" w:rsidP="00350972">
      <w:pPr>
        <w:ind w:left="-567" w:firstLine="720"/>
        <w:jc w:val="both"/>
        <w:rPr>
          <w:rFonts w:ascii="Arial" w:hAnsi="Arial" w:cs="Arial"/>
        </w:rPr>
      </w:pPr>
    </w:p>
    <w:p w14:paraId="664B085D" w14:textId="77777777" w:rsidR="00027D0B" w:rsidRDefault="00027D0B" w:rsidP="006826AA">
      <w:pPr>
        <w:ind w:left="-567"/>
        <w:jc w:val="both"/>
        <w:rPr>
          <w:rFonts w:ascii="Arial" w:hAnsi="Arial" w:cs="Arial"/>
          <w:b/>
        </w:rPr>
      </w:pPr>
    </w:p>
    <w:p w14:paraId="1EE29221" w14:textId="77777777" w:rsidR="00027D0B" w:rsidRDefault="00027D0B" w:rsidP="006826AA">
      <w:pPr>
        <w:ind w:left="-567"/>
        <w:jc w:val="both"/>
        <w:rPr>
          <w:rFonts w:ascii="Arial" w:hAnsi="Arial" w:cs="Arial"/>
          <w:b/>
        </w:rPr>
      </w:pPr>
    </w:p>
    <w:p w14:paraId="46FDB323" w14:textId="678CC807" w:rsidR="004B0612" w:rsidRPr="005404C4" w:rsidRDefault="004B0612" w:rsidP="006826AA">
      <w:pPr>
        <w:ind w:left="-567"/>
        <w:jc w:val="both"/>
        <w:rPr>
          <w:rFonts w:ascii="Arial" w:hAnsi="Arial" w:cs="Arial"/>
          <w:b/>
        </w:rPr>
      </w:pPr>
      <w:r w:rsidRPr="005404C4">
        <w:rPr>
          <w:rFonts w:ascii="Arial" w:hAnsi="Arial" w:cs="Arial"/>
          <w:b/>
        </w:rPr>
        <w:lastRenderedPageBreak/>
        <w:t xml:space="preserve">3.3.6..Aktivnost A230136-Škola </w:t>
      </w:r>
      <w:proofErr w:type="spellStart"/>
      <w:r w:rsidRPr="005404C4">
        <w:rPr>
          <w:rFonts w:ascii="Arial" w:hAnsi="Arial" w:cs="Arial"/>
          <w:b/>
        </w:rPr>
        <w:t>plivanja</w:t>
      </w:r>
      <w:proofErr w:type="spellEnd"/>
    </w:p>
    <w:p w14:paraId="2364E4E9" w14:textId="4255E642" w:rsidR="00FA3EF9" w:rsidRPr="003322D6" w:rsidRDefault="00FA3EF9" w:rsidP="00FA3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AKTIVNOSTI:</w:t>
      </w:r>
      <w:r w:rsidRPr="00FA3EF9">
        <w:rPr>
          <w:rFonts w:ascii="Arial" w:hAnsi="Arial" w:cs="Arial"/>
        </w:rPr>
        <w:t xml:space="preserve"> </w:t>
      </w:r>
      <w:proofErr w:type="spellStart"/>
      <w:r w:rsidRPr="00CF2368">
        <w:rPr>
          <w:rFonts w:ascii="Arial" w:hAnsi="Arial" w:cs="Arial"/>
        </w:rPr>
        <w:t>Je</w:t>
      </w:r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najvažnijih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sportskom-školskom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sustavu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neplivača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Zbog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svakodnevnom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životu,obuci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neplivača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protiv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plivačke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nepismenosti“poklanja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pažnja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Uloga,mjesto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privilegij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obuci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neplivača,među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ostalima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proističe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činjenice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pohađaju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školu,i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raspolaže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kadrovima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Škola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namijenjena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od 1. do 8.razreda.Rad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odvijati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plažama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centrima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Rovinju</w:t>
      </w:r>
      <w:proofErr w:type="spellEnd"/>
      <w:r>
        <w:rPr>
          <w:rFonts w:ascii="Arial" w:hAnsi="Arial" w:cs="Arial"/>
        </w:rPr>
        <w:t xml:space="preserve"> </w:t>
      </w:r>
      <w:r w:rsidR="00B422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cca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u tri </w:t>
      </w:r>
      <w:proofErr w:type="spellStart"/>
      <w:r>
        <w:rPr>
          <w:rFonts w:ascii="Arial" w:hAnsi="Arial" w:cs="Arial"/>
        </w:rPr>
        <w:t>grupe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Financijski</w:t>
      </w:r>
      <w:proofErr w:type="spellEnd"/>
      <w:r>
        <w:rPr>
          <w:rFonts w:ascii="Arial" w:hAnsi="Arial" w:cs="Arial"/>
        </w:rPr>
        <w:t xml:space="preserve"> plan za 202</w:t>
      </w:r>
      <w:r w:rsidR="00197D2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.godinu u </w:t>
      </w:r>
      <w:proofErr w:type="spellStart"/>
      <w:r>
        <w:rPr>
          <w:rFonts w:ascii="Arial" w:hAnsi="Arial" w:cs="Arial"/>
        </w:rPr>
        <w:t>iznosu</w:t>
      </w:r>
      <w:proofErr w:type="spellEnd"/>
      <w:r>
        <w:rPr>
          <w:rFonts w:ascii="Arial" w:hAnsi="Arial" w:cs="Arial"/>
        </w:rPr>
        <w:t xml:space="preserve"> od </w:t>
      </w:r>
      <w:r w:rsidR="00B4220A">
        <w:rPr>
          <w:rFonts w:ascii="Arial" w:hAnsi="Arial" w:cs="Arial"/>
        </w:rPr>
        <w:t>3.709,00</w:t>
      </w:r>
      <w:r>
        <w:rPr>
          <w:rFonts w:ascii="Arial" w:hAnsi="Arial" w:cs="Arial"/>
        </w:rPr>
        <w:t xml:space="preserve"> </w:t>
      </w:r>
      <w:r w:rsidR="00197D25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 </w:t>
      </w:r>
      <w:proofErr w:type="spellStart"/>
      <w:r w:rsidR="00B4220A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pokriva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>.</w:t>
      </w:r>
    </w:p>
    <w:p w14:paraId="3ED940DA" w14:textId="77777777" w:rsidR="00350972" w:rsidRDefault="0035097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tbl>
      <w:tblPr>
        <w:tblW w:w="8103" w:type="dxa"/>
        <w:tblInd w:w="93" w:type="dxa"/>
        <w:tblLook w:val="04A0" w:firstRow="1" w:lastRow="0" w:firstColumn="1" w:lastColumn="0" w:noHBand="0" w:noVBand="1"/>
      </w:tblPr>
      <w:tblGrid>
        <w:gridCol w:w="1739"/>
        <w:gridCol w:w="2330"/>
        <w:gridCol w:w="2174"/>
        <w:gridCol w:w="1860"/>
      </w:tblGrid>
      <w:tr w:rsidR="00350972" w:rsidRPr="005006DF" w14:paraId="726690B7" w14:textId="77777777" w:rsidTr="00F16A04">
        <w:trPr>
          <w:trHeight w:val="102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CA5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CA6D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09230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0611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4EC8CCF8" w14:textId="77777777" w:rsidTr="00F16A04">
        <w:trPr>
          <w:trHeight w:val="559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4D0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84F9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367F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91A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3267B55F" w14:textId="77777777" w:rsidTr="00F16A04">
        <w:trPr>
          <w:trHeight w:val="652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BDCBA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086C385D" w14:textId="790F7F0B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AFB56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EAE2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1FEC08F1" w14:textId="77777777" w:rsidTr="00027D0B">
        <w:trPr>
          <w:trHeight w:val="574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CC1C" w14:textId="6651A326" w:rsidR="00284DE2" w:rsidRPr="005006DF" w:rsidRDefault="003042CA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CC5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2BD04B53" w14:textId="77777777" w:rsidTr="00F16A04">
        <w:trPr>
          <w:trHeight w:val="105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C1F2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23D4" w14:textId="228B369F" w:rsidR="00284DE2" w:rsidRPr="005006DF" w:rsidRDefault="001C084D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375C" w14:textId="54F5D6E4" w:rsidR="00284DE2" w:rsidRPr="005006DF" w:rsidRDefault="001C084D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A230136</w:t>
            </w:r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-Škola </w:t>
            </w:r>
            <w:proofErr w:type="spellStart"/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>plivanja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98DE" w14:textId="530D93DA" w:rsidR="00284DE2" w:rsidRPr="005006DF" w:rsidRDefault="003722AD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11.127,00 EUR-a</w:t>
            </w:r>
          </w:p>
        </w:tc>
      </w:tr>
    </w:tbl>
    <w:p w14:paraId="1DD289AD" w14:textId="50B15A12" w:rsidR="00FA3EF9" w:rsidRDefault="00FA3EF9" w:rsidP="006826AA">
      <w:pPr>
        <w:ind w:left="-567"/>
        <w:jc w:val="both"/>
        <w:rPr>
          <w:rFonts w:ascii="Arial" w:hAnsi="Arial" w:cs="Arial"/>
        </w:rPr>
      </w:pPr>
    </w:p>
    <w:p w14:paraId="04E1A677" w14:textId="77777777" w:rsidR="00836102" w:rsidRDefault="0083610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tbl>
      <w:tblPr>
        <w:tblW w:w="8145" w:type="dxa"/>
        <w:tblInd w:w="93" w:type="dxa"/>
        <w:tblLook w:val="04A0" w:firstRow="1" w:lastRow="0" w:firstColumn="1" w:lastColumn="0" w:noHBand="0" w:noVBand="1"/>
      </w:tblPr>
      <w:tblGrid>
        <w:gridCol w:w="1999"/>
        <w:gridCol w:w="270"/>
        <w:gridCol w:w="270"/>
        <w:gridCol w:w="709"/>
        <w:gridCol w:w="270"/>
        <w:gridCol w:w="710"/>
        <w:gridCol w:w="979"/>
        <w:gridCol w:w="979"/>
        <w:gridCol w:w="980"/>
        <w:gridCol w:w="979"/>
      </w:tblGrid>
      <w:tr w:rsidR="00836102" w:rsidRPr="00DD731C" w14:paraId="0ED66AF4" w14:textId="77777777" w:rsidTr="00027D0B">
        <w:trPr>
          <w:trHeight w:val="264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3D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FB8C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0124D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FA89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4A50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DC633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26472125" w14:textId="77777777" w:rsidTr="00F16A04">
        <w:trPr>
          <w:trHeight w:val="264"/>
        </w:trPr>
        <w:tc>
          <w:tcPr>
            <w:tcW w:w="19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DAC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C39AE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96A4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E022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75510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B288F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CEBF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4DE7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22075936" w14:textId="77777777" w:rsidTr="00F16A04">
        <w:trPr>
          <w:trHeight w:val="962"/>
        </w:trPr>
        <w:tc>
          <w:tcPr>
            <w:tcW w:w="2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CF5ED6" w14:textId="75138091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sudionika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FBC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D86F" w14:textId="2670AF6D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3FDA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7D082" w14:textId="40AA57BA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16CC0A" w14:textId="616CFFE0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9E7A0B" w14:textId="3770E752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CCCBD" w14:textId="0B2EB151" w:rsidR="00836102" w:rsidRPr="00DD731C" w:rsidRDefault="005C3F31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</w:tr>
    </w:tbl>
    <w:p w14:paraId="26DCCF59" w14:textId="64936048" w:rsidR="00836102" w:rsidRDefault="00836102" w:rsidP="006826AA">
      <w:pPr>
        <w:ind w:left="-567"/>
        <w:jc w:val="both"/>
        <w:rPr>
          <w:rFonts w:ascii="Arial" w:hAnsi="Arial" w:cs="Arial"/>
        </w:rPr>
      </w:pPr>
    </w:p>
    <w:p w14:paraId="0DCE2C72" w14:textId="3754CE98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 xml:space="preserve">3.3.7.Aktivnost A230138-Smotre,radionice I </w:t>
      </w:r>
      <w:proofErr w:type="spellStart"/>
      <w:r w:rsidRPr="004C5CFB">
        <w:rPr>
          <w:rFonts w:ascii="Arial" w:hAnsi="Arial" w:cs="Arial"/>
          <w:b/>
        </w:rPr>
        <w:t>manifestacije</w:t>
      </w:r>
      <w:proofErr w:type="spellEnd"/>
    </w:p>
    <w:p w14:paraId="60EAF73C" w14:textId="32555870" w:rsidR="00DA3CEA" w:rsidRPr="003322D6" w:rsidRDefault="00DA3CEA" w:rsidP="00DA3C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OPIS AKTIVNOSTI:</w:t>
      </w:r>
      <w:r w:rsidRPr="00DA3CEA">
        <w:rPr>
          <w:rFonts w:ascii="Arial" w:hAnsi="Arial" w:cs="Arial"/>
        </w:rPr>
        <w:t xml:space="preserve"> </w:t>
      </w:r>
      <w:r w:rsidRPr="00E113D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zbora,folklornih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skupina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svirača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istarskih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instrumenata,mažoretkinja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manifestacije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Novigradsko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proljeće,Fažanski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tanac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Cernik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dr.manifestacije.Izvor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općina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Žminj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Planirani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</w:t>
      </w:r>
      <w:proofErr w:type="spellEnd"/>
      <w:r>
        <w:rPr>
          <w:rFonts w:ascii="Arial" w:hAnsi="Arial" w:cs="Arial"/>
        </w:rPr>
        <w:t xml:space="preserve"> je </w:t>
      </w:r>
      <w:r w:rsidR="00082F69">
        <w:rPr>
          <w:rFonts w:ascii="Arial" w:hAnsi="Arial" w:cs="Arial"/>
        </w:rPr>
        <w:t>1.615,00 EUR-a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mijenjan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odnosu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proteklu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>.</w:t>
      </w:r>
    </w:p>
    <w:p w14:paraId="2AFAC065" w14:textId="77777777" w:rsidR="00350972" w:rsidRDefault="0035097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tbl>
      <w:tblPr>
        <w:tblW w:w="8133" w:type="dxa"/>
        <w:tblInd w:w="93" w:type="dxa"/>
        <w:tblLook w:val="04A0" w:firstRow="1" w:lastRow="0" w:firstColumn="1" w:lastColumn="0" w:noHBand="0" w:noVBand="1"/>
      </w:tblPr>
      <w:tblGrid>
        <w:gridCol w:w="1745"/>
        <w:gridCol w:w="2339"/>
        <w:gridCol w:w="2182"/>
        <w:gridCol w:w="1867"/>
      </w:tblGrid>
      <w:tr w:rsidR="00350972" w:rsidRPr="005006DF" w14:paraId="2EEDD07D" w14:textId="77777777" w:rsidTr="00027D0B">
        <w:trPr>
          <w:trHeight w:val="79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AB9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DC4E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805D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5C6E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0CB28F59" w14:textId="77777777" w:rsidTr="00027D0B">
        <w:trPr>
          <w:trHeight w:val="433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0DCB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22267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946B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C642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0533FB1D" w14:textId="77777777" w:rsidTr="00027D0B">
        <w:trPr>
          <w:trHeight w:val="505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3295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3931F3BE" w14:textId="17302042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09285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1A2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7DD915C5" w14:textId="77777777" w:rsidTr="00027D0B">
        <w:trPr>
          <w:trHeight w:val="445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310C" w14:textId="66ECE02C" w:rsidR="00350972" w:rsidRPr="005006DF" w:rsidRDefault="003042CA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4F7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3A2B6B15" w14:textId="77777777" w:rsidTr="00027D0B">
        <w:trPr>
          <w:trHeight w:val="641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0FB2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CD26" w14:textId="4B930755" w:rsidR="00350972" w:rsidRPr="005006DF" w:rsidRDefault="001C084D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E818" w14:textId="59005C49" w:rsidR="00350972" w:rsidRPr="005006DF" w:rsidRDefault="001C084D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A230138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D0E3" w14:textId="53D2A4E2" w:rsidR="00350972" w:rsidRPr="005006DF" w:rsidRDefault="003722AD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4.845,00 Eur-a</w:t>
            </w:r>
          </w:p>
        </w:tc>
      </w:tr>
    </w:tbl>
    <w:p w14:paraId="4B866CCB" w14:textId="39591EAE" w:rsidR="00DA3CEA" w:rsidRDefault="0035097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21701D4B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CE6" w14:textId="418E905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ACFE5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4A73BB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72C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293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DC0F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06888711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991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EE9B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045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4A692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19D5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E031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8BC0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2475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33C8F68C" w14:textId="77777777" w:rsidTr="00027D0B">
        <w:trPr>
          <w:trHeight w:val="1103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EB24735" w14:textId="105CA14A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5C3F31">
              <w:rPr>
                <w:rFonts w:ascii="Calibri" w:eastAsia="Times New Roman" w:hAnsi="Calibri" w:cs="Times New Roman"/>
                <w:color w:val="000000"/>
                <w:lang w:eastAsia="en-GB"/>
              </w:rPr>
              <w:t>sudionika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974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8A4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90DAC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25FB95" w14:textId="77777777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313D3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059E9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A241F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836102" w:rsidRPr="00DD731C" w14:paraId="03D757AA" w14:textId="77777777" w:rsidTr="00243D37">
        <w:trPr>
          <w:trHeight w:val="50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A72895" w14:textId="77777777" w:rsidR="00836102" w:rsidRPr="00DD731C" w:rsidRDefault="00836102" w:rsidP="00243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CC02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BF4AB2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57C5B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49251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0F03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DAC80C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D4B2A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C53814A" w14:textId="07C2F06E" w:rsidR="00836102" w:rsidRDefault="00836102" w:rsidP="006826AA">
      <w:pPr>
        <w:ind w:left="-567"/>
        <w:jc w:val="both"/>
        <w:rPr>
          <w:rFonts w:ascii="Arial" w:hAnsi="Arial" w:cs="Arial"/>
        </w:rPr>
      </w:pPr>
    </w:p>
    <w:p w14:paraId="398BC604" w14:textId="180FE470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 xml:space="preserve">3.3.8.Aktivnost A230162-Naknada za </w:t>
      </w:r>
      <w:proofErr w:type="spellStart"/>
      <w:r w:rsidRPr="004C5CFB">
        <w:rPr>
          <w:rFonts w:ascii="Arial" w:hAnsi="Arial" w:cs="Arial"/>
          <w:b/>
        </w:rPr>
        <w:t>Županijska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stručna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vijeća,Županijski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aktiv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učitelja</w:t>
      </w:r>
      <w:proofErr w:type="spellEnd"/>
    </w:p>
    <w:p w14:paraId="210ED5E7" w14:textId="675DA5EA" w:rsidR="00C3179E" w:rsidRPr="00C3179E" w:rsidRDefault="0034085B" w:rsidP="00C31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OPIS AKTIVNOSTI:</w:t>
      </w:r>
      <w:r w:rsidRPr="00340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djeluju</w:t>
      </w:r>
      <w:proofErr w:type="spellEnd"/>
      <w:r>
        <w:rPr>
          <w:rFonts w:ascii="Arial" w:hAnsi="Arial" w:cs="Arial"/>
        </w:rPr>
        <w:t xml:space="preserve"> tri </w:t>
      </w:r>
      <w:proofErr w:type="spellStart"/>
      <w:r>
        <w:rPr>
          <w:rFonts w:ascii="Arial" w:hAnsi="Arial" w:cs="Arial"/>
        </w:rPr>
        <w:t>aktiva-Aktiv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kulture,te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matematike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Agencija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odgoj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za rad </w:t>
      </w:r>
      <w:proofErr w:type="spellStart"/>
      <w:r>
        <w:rPr>
          <w:rFonts w:ascii="Arial" w:hAnsi="Arial" w:cs="Arial"/>
        </w:rPr>
        <w:t>ovih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aktiva</w:t>
      </w:r>
      <w:proofErr w:type="spellEnd"/>
      <w:r>
        <w:rPr>
          <w:rFonts w:ascii="Arial" w:hAnsi="Arial" w:cs="Arial"/>
        </w:rPr>
        <w:t>.</w:t>
      </w:r>
      <w:r w:rsidR="00C3179E" w:rsidRPr="00C3179E">
        <w:rPr>
          <w:rFonts w:ascii="Arial" w:hAnsi="Arial" w:cs="Arial"/>
        </w:rPr>
        <w:t xml:space="preserve"> </w:t>
      </w:r>
      <w:proofErr w:type="spellStart"/>
      <w:r w:rsidR="00C3179E" w:rsidRPr="00321E05">
        <w:rPr>
          <w:rFonts w:ascii="Arial" w:hAnsi="Arial" w:cs="Arial"/>
        </w:rPr>
        <w:t>Kompetentni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učitelji</w:t>
      </w:r>
      <w:proofErr w:type="spellEnd"/>
      <w:r w:rsidR="00C3179E">
        <w:rPr>
          <w:rFonts w:ascii="Arial" w:hAnsi="Arial" w:cs="Arial"/>
        </w:rPr>
        <w:t xml:space="preserve"> koji </w:t>
      </w:r>
      <w:proofErr w:type="spellStart"/>
      <w:r w:rsidR="00C3179E">
        <w:rPr>
          <w:rFonts w:ascii="Arial" w:hAnsi="Arial" w:cs="Arial"/>
        </w:rPr>
        <w:t>će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proširiti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znanja</w:t>
      </w:r>
      <w:proofErr w:type="spellEnd"/>
      <w:r w:rsidR="00C3179E">
        <w:rPr>
          <w:rFonts w:ascii="Arial" w:hAnsi="Arial" w:cs="Arial"/>
        </w:rPr>
        <w:t xml:space="preserve"> koji </w:t>
      </w:r>
      <w:proofErr w:type="spellStart"/>
      <w:r w:rsidR="00C3179E">
        <w:rPr>
          <w:rFonts w:ascii="Arial" w:hAnsi="Arial" w:cs="Arial"/>
        </w:rPr>
        <w:t>su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temelj</w:t>
      </w:r>
      <w:proofErr w:type="spellEnd"/>
      <w:r w:rsidR="00C3179E">
        <w:rPr>
          <w:rFonts w:ascii="Arial" w:hAnsi="Arial" w:cs="Arial"/>
        </w:rPr>
        <w:t xml:space="preserve"> za </w:t>
      </w:r>
      <w:proofErr w:type="spellStart"/>
      <w:r w:rsidR="00C3179E">
        <w:rPr>
          <w:rFonts w:ascii="Arial" w:hAnsi="Arial" w:cs="Arial"/>
        </w:rPr>
        <w:t>razvijanja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intelektualnih,estetskih,stvaralačkih,moralnih,tjelesnih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i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dr.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sposobnosti</w:t>
      </w:r>
      <w:proofErr w:type="spellEnd"/>
      <w:r w:rsidR="00C3179E" w:rsidRPr="003322D6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Uspješno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provedene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zadane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aktivnosti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i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organizacija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propisanih</w:t>
      </w:r>
      <w:proofErr w:type="spellEnd"/>
      <w:r w:rsidR="00C3179E">
        <w:rPr>
          <w:rFonts w:ascii="Arial" w:hAnsi="Arial" w:cs="Arial"/>
        </w:rPr>
        <w:t xml:space="preserve"> </w:t>
      </w:r>
      <w:proofErr w:type="spellStart"/>
      <w:r w:rsidR="00C3179E">
        <w:rPr>
          <w:rFonts w:ascii="Arial" w:hAnsi="Arial" w:cs="Arial"/>
        </w:rPr>
        <w:t>seminara</w:t>
      </w:r>
      <w:proofErr w:type="spellEnd"/>
      <w:r w:rsidR="00C3179E">
        <w:rPr>
          <w:rFonts w:ascii="Arial" w:hAnsi="Arial" w:cs="Arial"/>
        </w:rPr>
        <w:t>.</w:t>
      </w:r>
    </w:p>
    <w:tbl>
      <w:tblPr>
        <w:tblW w:w="8389" w:type="dxa"/>
        <w:tblInd w:w="93" w:type="dxa"/>
        <w:tblLook w:val="04A0" w:firstRow="1" w:lastRow="0" w:firstColumn="1" w:lastColumn="0" w:noHBand="0" w:noVBand="1"/>
      </w:tblPr>
      <w:tblGrid>
        <w:gridCol w:w="1800"/>
        <w:gridCol w:w="2412"/>
        <w:gridCol w:w="2251"/>
        <w:gridCol w:w="1926"/>
      </w:tblGrid>
      <w:tr w:rsidR="00350972" w:rsidRPr="005006DF" w14:paraId="605F61C6" w14:textId="77777777" w:rsidTr="00027D0B">
        <w:trPr>
          <w:trHeight w:val="9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7E6" w14:textId="6FFD5306" w:rsidR="00350972" w:rsidRPr="005006DF" w:rsidRDefault="0034085B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50972">
              <w:rPr>
                <w:rFonts w:ascii="Arial" w:hAnsi="Arial" w:cs="Arial"/>
              </w:rPr>
              <w:t xml:space="preserve">     </w:t>
            </w:r>
            <w:proofErr w:type="spellStart"/>
            <w:r w:rsidR="0035097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="0035097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35097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FC78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D603D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312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5A8F9DBE" w14:textId="77777777" w:rsidTr="00027D0B">
        <w:trPr>
          <w:trHeight w:val="49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786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0D6A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7E43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B99D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38D32051" w14:textId="77777777" w:rsidTr="00027D0B">
        <w:trPr>
          <w:trHeight w:val="573"/>
        </w:trPr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6D5D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52A35678" w14:textId="27BA022B" w:rsidR="00284DE2" w:rsidRPr="005006DF" w:rsidRDefault="00284DE2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0844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E44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306585B5" w14:textId="77777777" w:rsidTr="00027D0B">
        <w:trPr>
          <w:trHeight w:val="505"/>
        </w:trPr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BA68F" w14:textId="50155F4E" w:rsidR="00284DE2" w:rsidRPr="005006DF" w:rsidRDefault="00284DE2" w:rsidP="0070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8.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Osiguranje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kvalitetnog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odg.obrazovanog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kadra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suradnje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ključnih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aktera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7B58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2A83D286" w14:textId="77777777" w:rsidTr="00027D0B">
        <w:trPr>
          <w:trHeight w:val="9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4712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60F9" w14:textId="7CF55282" w:rsidR="00284DE2" w:rsidRPr="005006DF" w:rsidRDefault="00703421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E55A" w14:textId="7B42AFD3" w:rsidR="00284DE2" w:rsidRPr="005006DF" w:rsidRDefault="00703421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A230162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Županijski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aktivi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B70A" w14:textId="1B748BF7" w:rsidR="00284DE2" w:rsidRPr="005006DF" w:rsidRDefault="003722AD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2.388,00 EUR-a</w:t>
            </w:r>
          </w:p>
        </w:tc>
      </w:tr>
    </w:tbl>
    <w:p w14:paraId="690D3E3E" w14:textId="21FC9610" w:rsidR="00836102" w:rsidRDefault="00BF4DCA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3610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</w:t>
      </w: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57B556EF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6E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F958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18D3F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1FE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97A9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1E4D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6439692A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5039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6850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3B1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3D0FB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0ACF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805F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19180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BC0C8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20F75E10" w14:textId="77777777" w:rsidTr="00F16A04">
        <w:trPr>
          <w:trHeight w:val="1103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9844D19" w14:textId="02091820" w:rsidR="00836102" w:rsidRPr="00DD731C" w:rsidRDefault="00836102" w:rsidP="0070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provedenih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edukacija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odgojnoobrazovnih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djelatnika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stjecanje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vještinai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kompetencija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6D9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EBB20" w14:textId="5674AF66" w:rsidR="00836102" w:rsidRPr="00DD731C" w:rsidRDefault="00836102" w:rsidP="0070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2DBE3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682DE" w14:textId="3BDBE5FD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375E68" w14:textId="39440FEA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D9ADE" w14:textId="7B8CC544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9AFD62" w14:textId="49FF34A2" w:rsidR="00836102" w:rsidRPr="00DD731C" w:rsidRDefault="00703421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</w:tbl>
    <w:p w14:paraId="774ACCCD" w14:textId="3D4F022A" w:rsidR="00836102" w:rsidRDefault="00836102" w:rsidP="006826AA">
      <w:pPr>
        <w:ind w:left="-567"/>
        <w:jc w:val="both"/>
        <w:rPr>
          <w:rFonts w:ascii="Arial" w:hAnsi="Arial" w:cs="Arial"/>
        </w:rPr>
      </w:pPr>
    </w:p>
    <w:p w14:paraId="1B12CF97" w14:textId="77777777" w:rsidR="005675F5" w:rsidRDefault="005675F5" w:rsidP="006826AA">
      <w:pPr>
        <w:ind w:left="-567"/>
        <w:jc w:val="both"/>
        <w:rPr>
          <w:rFonts w:ascii="Arial" w:hAnsi="Arial" w:cs="Arial"/>
        </w:rPr>
      </w:pPr>
    </w:p>
    <w:p w14:paraId="42384E8F" w14:textId="15F3C570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 xml:space="preserve">3.3.9.Aktivnost A230163-Izleti I </w:t>
      </w:r>
      <w:proofErr w:type="spellStart"/>
      <w:r w:rsidRPr="004C5CFB">
        <w:rPr>
          <w:rFonts w:ascii="Arial" w:hAnsi="Arial" w:cs="Arial"/>
          <w:b/>
        </w:rPr>
        <w:t>terenska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nastava</w:t>
      </w:r>
      <w:proofErr w:type="spellEnd"/>
    </w:p>
    <w:p w14:paraId="5896EBEA" w14:textId="670F9568" w:rsidR="002F2F2B" w:rsidRPr="003322D6" w:rsidRDefault="002F2F2B" w:rsidP="002F2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AKTIVNOSTI:</w:t>
      </w:r>
      <w:r w:rsidRPr="002F2F2B">
        <w:rPr>
          <w:rFonts w:ascii="Arial" w:hAnsi="Arial" w:cs="Arial"/>
        </w:rPr>
        <w:t xml:space="preserve"> </w:t>
      </w:r>
      <w:proofErr w:type="spellStart"/>
      <w:r w:rsidRPr="002F75D5"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2F75D5">
        <w:rPr>
          <w:rFonts w:ascii="Arial" w:hAnsi="Arial" w:cs="Arial"/>
        </w:rPr>
        <w:t>ove</w:t>
      </w:r>
      <w:proofErr w:type="spellEnd"/>
      <w:r w:rsidRPr="002F75D5">
        <w:rPr>
          <w:rFonts w:ascii="Arial" w:hAnsi="Arial" w:cs="Arial"/>
        </w:rPr>
        <w:t xml:space="preserve"> </w:t>
      </w:r>
      <w:proofErr w:type="spellStart"/>
      <w:r w:rsidRPr="002F75D5"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2F75D5">
        <w:rPr>
          <w:rFonts w:ascii="Arial" w:hAnsi="Arial" w:cs="Arial"/>
        </w:rPr>
        <w:t>uključuje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2F75D5">
        <w:rPr>
          <w:rFonts w:ascii="Arial" w:hAnsi="Arial" w:cs="Arial"/>
        </w:rPr>
        <w:t>organizaciju</w:t>
      </w:r>
      <w:proofErr w:type="spellEnd"/>
      <w:r w:rsidRPr="002F7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podjelu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razrednim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odjelima</w:t>
      </w:r>
      <w:proofErr w:type="spellEnd"/>
      <w:r>
        <w:rPr>
          <w:rFonts w:ascii="Arial" w:hAnsi="Arial" w:cs="Arial"/>
        </w:rPr>
        <w:t xml:space="preserve">. S </w:t>
      </w:r>
      <w:proofErr w:type="spellStart"/>
      <w:r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vezi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planirali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izdaci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prijevoz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ulaznice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organizacije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prehranu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dnevnice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voditelje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Izvor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. </w:t>
      </w:r>
      <w:proofErr w:type="spellStart"/>
      <w:r>
        <w:rPr>
          <w:rFonts w:ascii="Arial" w:hAnsi="Arial" w:cs="Arial"/>
        </w:rPr>
        <w:t>O</w:t>
      </w:r>
      <w:r w:rsidRPr="003322D6">
        <w:rPr>
          <w:rFonts w:ascii="Arial" w:hAnsi="Arial" w:cs="Arial"/>
        </w:rPr>
        <w:t>stvar</w:t>
      </w:r>
      <w:r>
        <w:rPr>
          <w:rFonts w:ascii="Arial" w:hAnsi="Arial" w:cs="Arial"/>
        </w:rPr>
        <w:t>uje</w:t>
      </w:r>
      <w:proofErr w:type="spellEnd"/>
      <w:r>
        <w:rPr>
          <w:rFonts w:ascii="Arial" w:hAnsi="Arial" w:cs="Arial"/>
        </w:rPr>
        <w:t xml:space="preserve"> s</w:t>
      </w:r>
      <w:r w:rsidRPr="003322D6">
        <w:rPr>
          <w:rFonts w:ascii="Arial" w:hAnsi="Arial" w:cs="Arial"/>
        </w:rPr>
        <w:t xml:space="preserve">e </w:t>
      </w:r>
      <w:proofErr w:type="spellStart"/>
      <w:r w:rsidRPr="003322D6">
        <w:rPr>
          <w:rFonts w:ascii="Arial" w:hAnsi="Arial" w:cs="Arial"/>
        </w:rPr>
        <w:t>nastavn</w:t>
      </w:r>
      <w:r>
        <w:rPr>
          <w:rFonts w:ascii="Arial" w:hAnsi="Arial" w:cs="Arial"/>
        </w:rPr>
        <w:t>i</w:t>
      </w:r>
      <w:proofErr w:type="spellEnd"/>
      <w:r w:rsidRPr="003322D6">
        <w:rPr>
          <w:rFonts w:ascii="Arial" w:hAnsi="Arial" w:cs="Arial"/>
        </w:rPr>
        <w:t xml:space="preserve"> plan </w:t>
      </w:r>
      <w:proofErr w:type="spellStart"/>
      <w:r w:rsidRPr="003322D6">
        <w:rPr>
          <w:rFonts w:ascii="Arial" w:hAnsi="Arial" w:cs="Arial"/>
        </w:rPr>
        <w:t>i</w:t>
      </w:r>
      <w:proofErr w:type="spellEnd"/>
      <w:r w:rsidRPr="003322D6">
        <w:rPr>
          <w:rFonts w:ascii="Arial" w:hAnsi="Arial" w:cs="Arial"/>
        </w:rPr>
        <w:t xml:space="preserve"> program </w:t>
      </w:r>
      <w:proofErr w:type="spellStart"/>
      <w:r w:rsidRPr="003322D6">
        <w:rPr>
          <w:rFonts w:ascii="Arial" w:hAnsi="Arial" w:cs="Arial"/>
        </w:rPr>
        <w:t>utvrđen</w:t>
      </w:r>
      <w:proofErr w:type="spellEnd"/>
      <w:r w:rsidR="00CC7658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Kurikulumom</w:t>
      </w:r>
      <w:proofErr w:type="spellEnd"/>
      <w:r w:rsidRPr="003322D6">
        <w:rPr>
          <w:rFonts w:ascii="Arial" w:hAnsi="Arial" w:cs="Arial"/>
        </w:rPr>
        <w:t xml:space="preserve"> za </w:t>
      </w:r>
      <w:proofErr w:type="spellStart"/>
      <w:r w:rsidRPr="003322D6">
        <w:rPr>
          <w:rFonts w:ascii="Arial" w:hAnsi="Arial" w:cs="Arial"/>
        </w:rPr>
        <w:t>tekuću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školsku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godinu</w:t>
      </w:r>
      <w:r>
        <w:rPr>
          <w:rFonts w:ascii="Arial" w:hAnsi="Arial" w:cs="Arial"/>
        </w:rPr>
        <w:t>.Učenici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</w:t>
      </w:r>
      <w:r w:rsidRPr="003322D6">
        <w:rPr>
          <w:rFonts w:ascii="Arial" w:hAnsi="Arial" w:cs="Arial"/>
        </w:rPr>
        <w:t>poznati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gospodarsku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djelatnost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zavičaja,vježbati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snalaženje</w:t>
      </w:r>
      <w:proofErr w:type="spellEnd"/>
      <w:r w:rsidRPr="003322D6">
        <w:rPr>
          <w:rFonts w:ascii="Arial" w:hAnsi="Arial" w:cs="Arial"/>
        </w:rPr>
        <w:t xml:space="preserve"> u </w:t>
      </w:r>
      <w:proofErr w:type="spellStart"/>
      <w:r w:rsidRPr="003322D6">
        <w:rPr>
          <w:rFonts w:ascii="Arial" w:hAnsi="Arial" w:cs="Arial"/>
        </w:rPr>
        <w:t>prometu</w:t>
      </w:r>
      <w:proofErr w:type="spellEnd"/>
      <w:r w:rsidRPr="003322D6">
        <w:rPr>
          <w:rFonts w:ascii="Arial" w:hAnsi="Arial" w:cs="Arial"/>
        </w:rPr>
        <w:t xml:space="preserve">, </w:t>
      </w:r>
      <w:proofErr w:type="spellStart"/>
      <w:r w:rsidRPr="003322D6">
        <w:rPr>
          <w:rFonts w:ascii="Arial" w:hAnsi="Arial" w:cs="Arial"/>
        </w:rPr>
        <w:t>upoznati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ustanove</w:t>
      </w:r>
      <w:proofErr w:type="spellEnd"/>
      <w:r w:rsidRPr="003322D6">
        <w:rPr>
          <w:rFonts w:ascii="Arial" w:hAnsi="Arial" w:cs="Arial"/>
        </w:rPr>
        <w:t xml:space="preserve"> u </w:t>
      </w:r>
      <w:proofErr w:type="spellStart"/>
      <w:r w:rsidRPr="003322D6">
        <w:rPr>
          <w:rFonts w:ascii="Arial" w:hAnsi="Arial" w:cs="Arial"/>
        </w:rPr>
        <w:t>mjestu</w:t>
      </w:r>
      <w:proofErr w:type="spellEnd"/>
      <w:r w:rsidRPr="003322D6">
        <w:rPr>
          <w:rFonts w:ascii="Arial" w:hAnsi="Arial" w:cs="Arial"/>
        </w:rPr>
        <w:t xml:space="preserve">, </w:t>
      </w:r>
      <w:proofErr w:type="spellStart"/>
      <w:r w:rsidRPr="003322D6">
        <w:rPr>
          <w:rFonts w:ascii="Arial" w:hAnsi="Arial" w:cs="Arial"/>
        </w:rPr>
        <w:t>upoznati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kazališno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te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filmsko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djelo</w:t>
      </w:r>
      <w:proofErr w:type="spellEnd"/>
      <w:r w:rsidRPr="003322D6">
        <w:rPr>
          <w:rFonts w:ascii="Arial" w:hAnsi="Arial" w:cs="Arial"/>
        </w:rPr>
        <w:t xml:space="preserve">, </w:t>
      </w:r>
      <w:proofErr w:type="spellStart"/>
      <w:r w:rsidRPr="003322D6">
        <w:rPr>
          <w:rFonts w:ascii="Arial" w:hAnsi="Arial" w:cs="Arial"/>
        </w:rPr>
        <w:t>razvijati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interes</w:t>
      </w:r>
      <w:proofErr w:type="spellEnd"/>
      <w:r w:rsidRPr="003322D6">
        <w:rPr>
          <w:rFonts w:ascii="Arial" w:hAnsi="Arial" w:cs="Arial"/>
        </w:rPr>
        <w:t xml:space="preserve"> za </w:t>
      </w:r>
      <w:proofErr w:type="spellStart"/>
      <w:r w:rsidRPr="003322D6">
        <w:rPr>
          <w:rFonts w:ascii="Arial" w:hAnsi="Arial" w:cs="Arial"/>
        </w:rPr>
        <w:t>medijsku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kulturu</w:t>
      </w:r>
      <w:proofErr w:type="spellEnd"/>
      <w:r w:rsidRPr="003322D6">
        <w:rPr>
          <w:rFonts w:ascii="Arial" w:hAnsi="Arial" w:cs="Arial"/>
        </w:rPr>
        <w:t xml:space="preserve">, </w:t>
      </w:r>
      <w:proofErr w:type="spellStart"/>
      <w:r w:rsidRPr="003322D6">
        <w:rPr>
          <w:rFonts w:ascii="Arial" w:hAnsi="Arial" w:cs="Arial"/>
        </w:rPr>
        <w:t>upoznati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narodne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običaje</w:t>
      </w:r>
      <w:proofErr w:type="spellEnd"/>
      <w:r w:rsidRPr="003322D6">
        <w:rPr>
          <w:rFonts w:ascii="Arial" w:hAnsi="Arial" w:cs="Arial"/>
        </w:rPr>
        <w:t xml:space="preserve"> u </w:t>
      </w:r>
      <w:proofErr w:type="spellStart"/>
      <w:r w:rsidRPr="003322D6">
        <w:rPr>
          <w:rFonts w:ascii="Arial" w:hAnsi="Arial" w:cs="Arial"/>
        </w:rPr>
        <w:t>zavičaju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i</w:t>
      </w:r>
      <w:proofErr w:type="spellEnd"/>
      <w:r w:rsidRPr="003322D6">
        <w:rPr>
          <w:rFonts w:ascii="Arial" w:hAnsi="Arial" w:cs="Arial"/>
        </w:rPr>
        <w:t xml:space="preserve"> </w:t>
      </w:r>
      <w:proofErr w:type="spellStart"/>
      <w:r w:rsidRPr="003322D6">
        <w:rPr>
          <w:rFonts w:ascii="Arial" w:hAnsi="Arial" w:cs="Arial"/>
        </w:rPr>
        <w:t>sudjelovati</w:t>
      </w:r>
      <w:proofErr w:type="spellEnd"/>
      <w:r w:rsidRPr="003322D6">
        <w:rPr>
          <w:rFonts w:ascii="Arial" w:hAnsi="Arial" w:cs="Arial"/>
        </w:rPr>
        <w:t xml:space="preserve"> u </w:t>
      </w:r>
      <w:proofErr w:type="spellStart"/>
      <w:r w:rsidRPr="003322D6">
        <w:rPr>
          <w:rFonts w:ascii="Arial" w:hAnsi="Arial" w:cs="Arial"/>
        </w:rPr>
        <w:t>događajima</w:t>
      </w:r>
      <w:proofErr w:type="spellEnd"/>
      <w:r w:rsidRPr="003322D6">
        <w:rPr>
          <w:rFonts w:ascii="Arial" w:hAnsi="Arial" w:cs="Arial"/>
        </w:rPr>
        <w:t xml:space="preserve"> u </w:t>
      </w:r>
      <w:proofErr w:type="spellStart"/>
      <w:r w:rsidRPr="003322D6">
        <w:rPr>
          <w:rFonts w:ascii="Arial" w:hAnsi="Arial" w:cs="Arial"/>
        </w:rPr>
        <w:t>mjestu</w:t>
      </w:r>
      <w:proofErr w:type="spellEnd"/>
      <w:r w:rsidRPr="003322D6">
        <w:rPr>
          <w:rFonts w:ascii="Arial" w:hAnsi="Arial" w:cs="Arial"/>
        </w:rPr>
        <w:t>.</w:t>
      </w:r>
    </w:p>
    <w:p w14:paraId="7BACAC47" w14:textId="606D779D" w:rsidR="00350972" w:rsidRDefault="0035097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6292B93F" w14:textId="77777777" w:rsidR="00CC7658" w:rsidRDefault="00CC7658" w:rsidP="006826AA">
      <w:pPr>
        <w:ind w:left="-567"/>
        <w:jc w:val="both"/>
        <w:rPr>
          <w:rFonts w:ascii="Arial" w:hAnsi="Arial" w:cs="Arial"/>
        </w:rPr>
      </w:pPr>
    </w:p>
    <w:tbl>
      <w:tblPr>
        <w:tblW w:w="8178" w:type="dxa"/>
        <w:tblInd w:w="93" w:type="dxa"/>
        <w:tblLook w:val="04A0" w:firstRow="1" w:lastRow="0" w:firstColumn="1" w:lastColumn="0" w:noHBand="0" w:noVBand="1"/>
      </w:tblPr>
      <w:tblGrid>
        <w:gridCol w:w="1822"/>
        <w:gridCol w:w="2443"/>
        <w:gridCol w:w="2278"/>
        <w:gridCol w:w="1635"/>
      </w:tblGrid>
      <w:tr w:rsidR="00350972" w:rsidRPr="005006DF" w14:paraId="0841B682" w14:textId="77777777" w:rsidTr="00426B47">
        <w:trPr>
          <w:trHeight w:val="65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C24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08DBA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11CE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E1A1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17877DCD" w14:textId="77777777" w:rsidTr="00426B47">
        <w:trPr>
          <w:trHeight w:val="49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449C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F509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FE03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48537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47853FAA" w14:textId="77777777" w:rsidTr="00426B47">
        <w:trPr>
          <w:trHeight w:val="577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2F421" w14:textId="77777777" w:rsidR="00284DE2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43F1EDD3" w14:textId="69AC87BA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9504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A5E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309E7742" w14:textId="77777777" w:rsidTr="00426B47">
        <w:trPr>
          <w:trHeight w:val="508"/>
        </w:trPr>
        <w:tc>
          <w:tcPr>
            <w:tcW w:w="6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3C97" w14:textId="601A9137" w:rsidR="00284DE2" w:rsidRPr="005006DF" w:rsidRDefault="003042CA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2E9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793BE8CD" w14:textId="77777777" w:rsidTr="00426B47">
        <w:trPr>
          <w:trHeight w:val="934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E4CF" w14:textId="77777777" w:rsidR="00284DE2" w:rsidRPr="005006DF" w:rsidRDefault="00284DE2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BE21" w14:textId="546A33E9" w:rsidR="00284DE2" w:rsidRPr="005006DF" w:rsidRDefault="00703421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C52A" w14:textId="50834FBC" w:rsidR="00284DE2" w:rsidRPr="005006DF" w:rsidRDefault="00703421" w:rsidP="00284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A230163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B98B" w14:textId="440C3944" w:rsidR="00284DE2" w:rsidRPr="005006DF" w:rsidRDefault="003722AD" w:rsidP="00284D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11.289,00 EUR-a</w:t>
            </w:r>
          </w:p>
        </w:tc>
      </w:tr>
    </w:tbl>
    <w:p w14:paraId="3C19C38A" w14:textId="77777777" w:rsidR="00836102" w:rsidRDefault="00836102" w:rsidP="006826AA">
      <w:pPr>
        <w:ind w:left="-567"/>
        <w:jc w:val="both"/>
        <w:rPr>
          <w:rFonts w:ascii="Arial" w:hAnsi="Arial" w:cs="Arial"/>
        </w:rPr>
      </w:pP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0F54ADD6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6F3B" w14:textId="2556D26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350972">
              <w:rPr>
                <w:rFonts w:ascii="Arial" w:hAnsi="Arial" w:cs="Arial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0D03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2FFCF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91BD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440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8446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2C3885F8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A7B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38AB9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A6F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E0DC7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75DA4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43BFF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84F5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78393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62CC7D8C" w14:textId="77777777" w:rsidTr="00CC7658">
        <w:trPr>
          <w:trHeight w:val="1103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F78468D" w14:textId="66222476" w:rsidR="00836102" w:rsidRPr="00DD731C" w:rsidRDefault="00836102" w:rsidP="007034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3F5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4485" w14:textId="090BFA83" w:rsidR="00836102" w:rsidRPr="00DD731C" w:rsidRDefault="00703421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2755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7C47F9" w14:textId="3C3CF3A4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30327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E1EC3B" w14:textId="1A87A830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065EE" w14:textId="3BEA24DF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0342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="00CC765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C334C7" w14:textId="19063CD5" w:rsidR="00836102" w:rsidRPr="00DD731C" w:rsidRDefault="00703421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="00CC765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14:paraId="6366F883" w14:textId="77777777" w:rsidR="00426B47" w:rsidRDefault="00426B47" w:rsidP="00426B47">
      <w:pPr>
        <w:jc w:val="both"/>
        <w:rPr>
          <w:rFonts w:ascii="Arial" w:hAnsi="Arial" w:cs="Arial"/>
          <w:b/>
        </w:rPr>
      </w:pPr>
    </w:p>
    <w:p w14:paraId="052AAC41" w14:textId="0A0B0261" w:rsidR="004B0612" w:rsidRPr="004C5CFB" w:rsidRDefault="004B0612" w:rsidP="00426B47">
      <w:pPr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lastRenderedPageBreak/>
        <w:t>3.3.10</w:t>
      </w:r>
      <w:r w:rsidR="00CC7658">
        <w:rPr>
          <w:rFonts w:ascii="Arial" w:hAnsi="Arial" w:cs="Arial"/>
          <w:b/>
        </w:rPr>
        <w:t>.</w:t>
      </w:r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Aktivnost</w:t>
      </w:r>
      <w:proofErr w:type="spellEnd"/>
      <w:r w:rsidRPr="004C5CFB">
        <w:rPr>
          <w:rFonts w:ascii="Arial" w:hAnsi="Arial" w:cs="Arial"/>
          <w:b/>
        </w:rPr>
        <w:t xml:space="preserve"> A230184-Zavičajna </w:t>
      </w:r>
      <w:proofErr w:type="spellStart"/>
      <w:r w:rsidRPr="004C5CFB">
        <w:rPr>
          <w:rFonts w:ascii="Arial" w:hAnsi="Arial" w:cs="Arial"/>
          <w:b/>
        </w:rPr>
        <w:t>nastava</w:t>
      </w:r>
      <w:proofErr w:type="spellEnd"/>
    </w:p>
    <w:p w14:paraId="3A8D845C" w14:textId="5670819A" w:rsidR="009700BA" w:rsidRDefault="009700BA" w:rsidP="009700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AKTIVNOSTI:</w:t>
      </w:r>
      <w:r w:rsidRPr="009700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proofErr w:type="spellStart"/>
      <w:r w:rsidRPr="00E93061">
        <w:rPr>
          <w:rFonts w:ascii="Arial" w:hAnsi="Arial" w:cs="Arial"/>
        </w:rPr>
        <w:t>Polaze</w:t>
      </w:r>
      <w:r>
        <w:rPr>
          <w:rFonts w:ascii="Arial" w:hAnsi="Arial" w:cs="Arial"/>
        </w:rPr>
        <w:t>ć</w:t>
      </w:r>
      <w:r w:rsidRPr="00E93061">
        <w:rPr>
          <w:rFonts w:ascii="Arial" w:hAnsi="Arial" w:cs="Arial"/>
        </w:rPr>
        <w:t>i</w:t>
      </w:r>
      <w:proofErr w:type="spellEnd"/>
      <w:r w:rsidRPr="00E93061">
        <w:rPr>
          <w:rFonts w:ascii="Arial" w:hAnsi="Arial" w:cs="Arial"/>
        </w:rPr>
        <w:t xml:space="preserve"> od </w:t>
      </w:r>
      <w:proofErr w:type="spellStart"/>
      <w:r w:rsidRPr="00E93061">
        <w:rPr>
          <w:rFonts w:ascii="Arial" w:hAnsi="Arial" w:cs="Arial"/>
        </w:rPr>
        <w:t>činjenice</w:t>
      </w:r>
      <w:proofErr w:type="spellEnd"/>
      <w:r w:rsidRPr="00E93061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žminjština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prepoznata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etno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Istre,iz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marljivog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vrijednog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radišnog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valorizirano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Etnografskog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muzeja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Istre,kroz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žminjskog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težaka</w:t>
      </w:r>
      <w:proofErr w:type="spellEnd"/>
      <w:r w:rsidRPr="00E930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učenici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učitelji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istražiti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pozadinu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žminjskog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težaka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aspekata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Istraživat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izvori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zanata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kovača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izgradnja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vrgnji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zobatic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vozi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stolara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cokuli,jarmi</w:t>
      </w:r>
      <w:proofErr w:type="spellEnd"/>
      <w:r>
        <w:rPr>
          <w:rFonts w:ascii="Arial" w:hAnsi="Arial" w:cs="Arial"/>
        </w:rPr>
        <w:t>),</w:t>
      </w:r>
      <w:proofErr w:type="spellStart"/>
      <w:r>
        <w:rPr>
          <w:rFonts w:ascii="Arial" w:hAnsi="Arial" w:cs="Arial"/>
        </w:rPr>
        <w:t>predionice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pletarske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radionice</w:t>
      </w:r>
      <w:proofErr w:type="spellEnd"/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Predviđeno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sudjelovanje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Festivalu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zavičajnosti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Izvor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financiranja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Istarska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Županija</w:t>
      </w:r>
      <w:proofErr w:type="spellEnd"/>
      <w:r>
        <w:rPr>
          <w:rFonts w:ascii="Arial" w:hAnsi="Arial" w:cs="Arial"/>
        </w:rPr>
        <w:t xml:space="preserve"> .</w:t>
      </w:r>
    </w:p>
    <w:tbl>
      <w:tblPr>
        <w:tblpPr w:leftFromText="180" w:rightFromText="180" w:vertAnchor="text" w:tblpY="1"/>
        <w:tblOverlap w:val="never"/>
        <w:tblW w:w="8162" w:type="dxa"/>
        <w:tblLook w:val="04A0" w:firstRow="1" w:lastRow="0" w:firstColumn="1" w:lastColumn="0" w:noHBand="0" w:noVBand="1"/>
      </w:tblPr>
      <w:tblGrid>
        <w:gridCol w:w="1751"/>
        <w:gridCol w:w="2347"/>
        <w:gridCol w:w="2191"/>
        <w:gridCol w:w="1873"/>
      </w:tblGrid>
      <w:tr w:rsidR="00350972" w:rsidRPr="005006DF" w14:paraId="383373FB" w14:textId="77777777" w:rsidTr="00027D0B">
        <w:trPr>
          <w:trHeight w:val="618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4151" w14:textId="46DEC716" w:rsidR="00350972" w:rsidRPr="005006DF" w:rsidRDefault="0035097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9639" w14:textId="77777777" w:rsidR="00350972" w:rsidRPr="005006DF" w:rsidRDefault="00350972" w:rsidP="00027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2BB5C" w14:textId="77777777" w:rsidR="00350972" w:rsidRPr="005006DF" w:rsidRDefault="00350972" w:rsidP="0002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A2A" w14:textId="77777777" w:rsidR="00350972" w:rsidRPr="005006DF" w:rsidRDefault="00350972" w:rsidP="00027D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2D915ED9" w14:textId="77777777" w:rsidTr="00027D0B">
        <w:trPr>
          <w:trHeight w:val="54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E70" w14:textId="77777777" w:rsidR="00350972" w:rsidRPr="005006DF" w:rsidRDefault="0035097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358C0" w14:textId="77777777" w:rsidR="00350972" w:rsidRPr="005006DF" w:rsidRDefault="0035097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A453" w14:textId="77777777" w:rsidR="00350972" w:rsidRPr="005006DF" w:rsidRDefault="0035097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F78A" w14:textId="77777777" w:rsidR="00350972" w:rsidRPr="005006DF" w:rsidRDefault="0035097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284DE2" w:rsidRPr="005006DF" w14:paraId="1E837088" w14:textId="77777777" w:rsidTr="00027D0B">
        <w:trPr>
          <w:trHeight w:val="635"/>
        </w:trPr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6C18" w14:textId="24A10A2D" w:rsidR="00284DE2" w:rsidRPr="005006DF" w:rsidRDefault="00A414F4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4.1.Potpora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očuvanju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razvoju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sastavnica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istarskog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identiteta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B693" w14:textId="77777777" w:rsidR="00284DE2" w:rsidRPr="005006DF" w:rsidRDefault="00284DE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7C8" w14:textId="77777777" w:rsidR="00284DE2" w:rsidRPr="005006DF" w:rsidRDefault="00284DE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592DDA95" w14:textId="77777777" w:rsidTr="00027D0B">
        <w:trPr>
          <w:trHeight w:val="362"/>
        </w:trPr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0C1F6" w14:textId="67C954DD" w:rsidR="00284DE2" w:rsidRPr="005006DF" w:rsidRDefault="000D1C0A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4.1.1.Razvoj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zavičajnog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identita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8D1" w14:textId="77777777" w:rsidR="00284DE2" w:rsidRPr="005006DF" w:rsidRDefault="00284DE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84DE2" w:rsidRPr="005006DF" w14:paraId="112068AF" w14:textId="77777777" w:rsidTr="00027D0B">
        <w:trPr>
          <w:trHeight w:val="72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6C41" w14:textId="77777777" w:rsidR="00284DE2" w:rsidRPr="005006DF" w:rsidRDefault="00284DE2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E98F" w14:textId="00BE3D61" w:rsidR="00284DE2" w:rsidRPr="005006DF" w:rsidRDefault="000D1C0A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D4AA" w14:textId="23E1DCDC" w:rsidR="00284DE2" w:rsidRPr="005006DF" w:rsidRDefault="000D1C0A" w:rsidP="00027D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A230184</w:t>
            </w:r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-Zavičajna </w:t>
            </w:r>
            <w:proofErr w:type="spellStart"/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>nastava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3CB2" w14:textId="3875F35D" w:rsidR="00284DE2" w:rsidRPr="005006DF" w:rsidRDefault="003722AD" w:rsidP="00027D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2.790,00 EUR-a</w:t>
            </w:r>
          </w:p>
        </w:tc>
      </w:tr>
    </w:tbl>
    <w:p w14:paraId="4736FA8B" w14:textId="618BB3A2" w:rsidR="009700BA" w:rsidRDefault="00027D0B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A85DAB">
        <w:rPr>
          <w:rFonts w:ascii="Arial" w:hAnsi="Arial" w:cs="Arial"/>
        </w:rPr>
        <w:t xml:space="preserve">         </w:t>
      </w:r>
    </w:p>
    <w:tbl>
      <w:tblPr>
        <w:tblW w:w="8192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328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6D0CBA4C" w14:textId="77777777" w:rsidTr="00CC7658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13D" w14:textId="13917F4E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="00CC7658">
              <w:rPr>
                <w:rFonts w:ascii="Arial" w:hAnsi="Arial" w:cs="Arial"/>
              </w:rPr>
              <w:t>P</w:t>
            </w: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798F9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87345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607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5A3C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8F99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7D7277B4" w14:textId="77777777" w:rsidTr="00CC7658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3F3A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6A22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DE1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33469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26E83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7610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1CAF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1450F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0D322171" w14:textId="77777777" w:rsidTr="00CC7658">
        <w:trPr>
          <w:trHeight w:val="489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673724" w14:textId="3920FA3B" w:rsidR="00836102" w:rsidRPr="00DD731C" w:rsidRDefault="000D1C0A" w:rsidP="000D1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Sudjelovanje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festival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zavičajnosti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B3892" w14:textId="40862C74" w:rsidR="00836102" w:rsidRPr="00DD731C" w:rsidRDefault="00A85DAB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6005E" w14:textId="4C3A32FF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F9135B" w14:textId="31565898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68519E" w14:textId="79B3A528" w:rsidR="00836102" w:rsidRPr="00DD731C" w:rsidRDefault="00A85DAB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245CD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0FDFC8" w14:textId="49C7311B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45CD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8DD23" w14:textId="265B335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245CD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186D9E" w14:textId="5DF738BC" w:rsidR="00836102" w:rsidRPr="00DD731C" w:rsidRDefault="00245CD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14:paraId="44C63100" w14:textId="0E78A458" w:rsidR="00836102" w:rsidRDefault="00836102" w:rsidP="006826AA">
      <w:pPr>
        <w:ind w:left="-567"/>
        <w:jc w:val="both"/>
        <w:rPr>
          <w:rFonts w:ascii="Arial" w:hAnsi="Arial" w:cs="Arial"/>
        </w:rPr>
      </w:pPr>
    </w:p>
    <w:p w14:paraId="29946760" w14:textId="5933665B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3.3.1</w:t>
      </w:r>
      <w:r w:rsidR="00FA1831">
        <w:rPr>
          <w:rFonts w:ascii="Arial" w:hAnsi="Arial" w:cs="Arial"/>
          <w:b/>
        </w:rPr>
        <w:t>1</w:t>
      </w:r>
      <w:r w:rsidRPr="004C5CFB">
        <w:rPr>
          <w:rFonts w:ascii="Arial" w:hAnsi="Arial" w:cs="Arial"/>
          <w:b/>
        </w:rPr>
        <w:t xml:space="preserve">. </w:t>
      </w:r>
      <w:proofErr w:type="spellStart"/>
      <w:r w:rsidRPr="004C5CFB">
        <w:rPr>
          <w:rFonts w:ascii="Arial" w:hAnsi="Arial" w:cs="Arial"/>
          <w:b/>
        </w:rPr>
        <w:t>Aktivnost</w:t>
      </w:r>
      <w:proofErr w:type="spellEnd"/>
      <w:r w:rsidRPr="004C5CFB">
        <w:rPr>
          <w:rFonts w:ascii="Arial" w:hAnsi="Arial" w:cs="Arial"/>
          <w:b/>
        </w:rPr>
        <w:t xml:space="preserve"> A230199-Školska </w:t>
      </w:r>
      <w:proofErr w:type="spellStart"/>
      <w:r w:rsidRPr="004C5CFB">
        <w:rPr>
          <w:rFonts w:ascii="Arial" w:hAnsi="Arial" w:cs="Arial"/>
          <w:b/>
        </w:rPr>
        <w:t>shema</w:t>
      </w:r>
      <w:proofErr w:type="spellEnd"/>
    </w:p>
    <w:p w14:paraId="1838674D" w14:textId="53722DC9" w:rsidR="005A0FF0" w:rsidRDefault="005A0FF0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</w:t>
      </w:r>
      <w:r w:rsidR="00950153">
        <w:rPr>
          <w:rFonts w:ascii="Arial" w:hAnsi="Arial" w:cs="Arial"/>
        </w:rPr>
        <w:t>Radi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povećanja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unosa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svježeg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voća</w:t>
      </w:r>
      <w:proofErr w:type="spellEnd"/>
      <w:r w:rsidR="00950153">
        <w:rPr>
          <w:rFonts w:ascii="Arial" w:hAnsi="Arial" w:cs="Arial"/>
        </w:rPr>
        <w:t xml:space="preserve"> I </w:t>
      </w:r>
      <w:proofErr w:type="spellStart"/>
      <w:r w:rsidR="00950153">
        <w:rPr>
          <w:rFonts w:ascii="Arial" w:hAnsi="Arial" w:cs="Arial"/>
        </w:rPr>
        <w:t>povrća,te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mlijeka</w:t>
      </w:r>
      <w:proofErr w:type="spellEnd"/>
      <w:r w:rsidR="00950153">
        <w:rPr>
          <w:rFonts w:ascii="Arial" w:hAnsi="Arial" w:cs="Arial"/>
        </w:rPr>
        <w:t xml:space="preserve"> I </w:t>
      </w:r>
      <w:proofErr w:type="spellStart"/>
      <w:r w:rsidR="00950153">
        <w:rPr>
          <w:rFonts w:ascii="Arial" w:hAnsi="Arial" w:cs="Arial"/>
        </w:rPr>
        <w:t>mliječnih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proizvoda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kao</w:t>
      </w:r>
      <w:proofErr w:type="spellEnd"/>
      <w:r w:rsidR="00950153">
        <w:rPr>
          <w:rFonts w:ascii="Arial" w:hAnsi="Arial" w:cs="Arial"/>
        </w:rPr>
        <w:t xml:space="preserve"> I </w:t>
      </w:r>
      <w:proofErr w:type="spellStart"/>
      <w:r w:rsidR="00950153">
        <w:rPr>
          <w:rFonts w:ascii="Arial" w:hAnsi="Arial" w:cs="Arial"/>
        </w:rPr>
        <w:t>podizanja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svijesti</w:t>
      </w:r>
      <w:proofErr w:type="spellEnd"/>
      <w:r w:rsidR="00950153">
        <w:rPr>
          <w:rFonts w:ascii="Arial" w:hAnsi="Arial" w:cs="Arial"/>
        </w:rPr>
        <w:t xml:space="preserve"> o </w:t>
      </w:r>
      <w:proofErr w:type="spellStart"/>
      <w:r w:rsidR="00950153">
        <w:rPr>
          <w:rFonts w:ascii="Arial" w:hAnsi="Arial" w:cs="Arial"/>
        </w:rPr>
        <w:t>značaju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zdrave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prehrane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školske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djece,nastavlja</w:t>
      </w:r>
      <w:proofErr w:type="spellEnd"/>
      <w:r w:rsidR="00950153">
        <w:rPr>
          <w:rFonts w:ascii="Arial" w:hAnsi="Arial" w:cs="Arial"/>
        </w:rPr>
        <w:t xml:space="preserve"> se “</w:t>
      </w:r>
      <w:proofErr w:type="spellStart"/>
      <w:r w:rsidR="00950153">
        <w:rPr>
          <w:rFonts w:ascii="Arial" w:hAnsi="Arial" w:cs="Arial"/>
        </w:rPr>
        <w:t>Školska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shema</w:t>
      </w:r>
      <w:proofErr w:type="spellEnd"/>
      <w:r w:rsidR="00950153">
        <w:rPr>
          <w:rFonts w:ascii="Arial" w:hAnsi="Arial" w:cs="Arial"/>
        </w:rPr>
        <w:t>”.</w:t>
      </w:r>
      <w:proofErr w:type="spellStart"/>
      <w:r w:rsidR="00950153">
        <w:rPr>
          <w:rFonts w:ascii="Arial" w:hAnsi="Arial" w:cs="Arial"/>
        </w:rPr>
        <w:t>Odabiru</w:t>
      </w:r>
      <w:proofErr w:type="spellEnd"/>
      <w:r w:rsidR="00950153">
        <w:rPr>
          <w:rFonts w:ascii="Arial" w:hAnsi="Arial" w:cs="Arial"/>
        </w:rPr>
        <w:t xml:space="preserve"> se </w:t>
      </w:r>
      <w:proofErr w:type="spellStart"/>
      <w:r w:rsidR="00950153">
        <w:rPr>
          <w:rFonts w:ascii="Arial" w:hAnsi="Arial" w:cs="Arial"/>
        </w:rPr>
        <w:t>lokalni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dobavljači</w:t>
      </w:r>
      <w:proofErr w:type="spellEnd"/>
      <w:r w:rsidR="00950153">
        <w:rPr>
          <w:rFonts w:ascii="Arial" w:hAnsi="Arial" w:cs="Arial"/>
        </w:rPr>
        <w:t xml:space="preserve"> za </w:t>
      </w:r>
      <w:proofErr w:type="spellStart"/>
      <w:r w:rsidR="00950153">
        <w:rPr>
          <w:rFonts w:ascii="Arial" w:hAnsi="Arial" w:cs="Arial"/>
        </w:rPr>
        <w:t>voće</w:t>
      </w:r>
      <w:proofErr w:type="spellEnd"/>
      <w:r w:rsidR="00950153">
        <w:rPr>
          <w:rFonts w:ascii="Arial" w:hAnsi="Arial" w:cs="Arial"/>
        </w:rPr>
        <w:t xml:space="preserve"> I </w:t>
      </w:r>
      <w:proofErr w:type="spellStart"/>
      <w:r w:rsidR="00950153">
        <w:rPr>
          <w:rFonts w:ascii="Arial" w:hAnsi="Arial" w:cs="Arial"/>
        </w:rPr>
        <w:t>povrće</w:t>
      </w:r>
      <w:proofErr w:type="spellEnd"/>
      <w:r w:rsidR="00950153">
        <w:rPr>
          <w:rFonts w:ascii="Arial" w:hAnsi="Arial" w:cs="Arial"/>
        </w:rPr>
        <w:t xml:space="preserve"> ,</w:t>
      </w:r>
      <w:proofErr w:type="spellStart"/>
      <w:r w:rsidR="00950153">
        <w:rPr>
          <w:rFonts w:ascii="Arial" w:hAnsi="Arial" w:cs="Arial"/>
        </w:rPr>
        <w:t>te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mlijeko</w:t>
      </w:r>
      <w:proofErr w:type="spellEnd"/>
      <w:r w:rsidR="00950153">
        <w:rPr>
          <w:rFonts w:ascii="Arial" w:hAnsi="Arial" w:cs="Arial"/>
        </w:rPr>
        <w:t xml:space="preserve"> I </w:t>
      </w:r>
      <w:proofErr w:type="spellStart"/>
      <w:r w:rsidR="00950153">
        <w:rPr>
          <w:rFonts w:ascii="Arial" w:hAnsi="Arial" w:cs="Arial"/>
        </w:rPr>
        <w:t>mliječne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proizvode.Tjedno</w:t>
      </w:r>
      <w:proofErr w:type="spellEnd"/>
      <w:r w:rsidR="00950153">
        <w:rPr>
          <w:rFonts w:ascii="Arial" w:hAnsi="Arial" w:cs="Arial"/>
        </w:rPr>
        <w:t xml:space="preserve"> se </w:t>
      </w:r>
      <w:proofErr w:type="spellStart"/>
      <w:r w:rsidR="00950153">
        <w:rPr>
          <w:rFonts w:ascii="Arial" w:hAnsi="Arial" w:cs="Arial"/>
        </w:rPr>
        <w:t>osigurava</w:t>
      </w:r>
      <w:proofErr w:type="spellEnd"/>
      <w:r w:rsidR="00950153">
        <w:rPr>
          <w:rFonts w:ascii="Arial" w:hAnsi="Arial" w:cs="Arial"/>
        </w:rPr>
        <w:t xml:space="preserve"> 100-150 g </w:t>
      </w:r>
      <w:proofErr w:type="spellStart"/>
      <w:r w:rsidR="00950153">
        <w:rPr>
          <w:rFonts w:ascii="Arial" w:hAnsi="Arial" w:cs="Arial"/>
        </w:rPr>
        <w:t>voća</w:t>
      </w:r>
      <w:proofErr w:type="spellEnd"/>
      <w:r w:rsidR="00950153">
        <w:rPr>
          <w:rFonts w:ascii="Arial" w:hAnsi="Arial" w:cs="Arial"/>
        </w:rPr>
        <w:t xml:space="preserve"> I </w:t>
      </w:r>
      <w:proofErr w:type="spellStart"/>
      <w:r w:rsidR="00950153">
        <w:rPr>
          <w:rFonts w:ascii="Arial" w:hAnsi="Arial" w:cs="Arial"/>
        </w:rPr>
        <w:t>povrća</w:t>
      </w:r>
      <w:proofErr w:type="spellEnd"/>
      <w:r w:rsidR="00950153">
        <w:rPr>
          <w:rFonts w:ascii="Arial" w:hAnsi="Arial" w:cs="Arial"/>
        </w:rPr>
        <w:t xml:space="preserve"> I 0,15-0,25 l </w:t>
      </w:r>
      <w:proofErr w:type="spellStart"/>
      <w:r w:rsidR="00950153">
        <w:rPr>
          <w:rFonts w:ascii="Arial" w:hAnsi="Arial" w:cs="Arial"/>
        </w:rPr>
        <w:t>mlijeka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ili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jogurta</w:t>
      </w:r>
      <w:proofErr w:type="spellEnd"/>
      <w:r w:rsidR="00950153">
        <w:rPr>
          <w:rFonts w:ascii="Arial" w:hAnsi="Arial" w:cs="Arial"/>
        </w:rPr>
        <w:t xml:space="preserve"> po </w:t>
      </w:r>
      <w:proofErr w:type="spellStart"/>
      <w:r w:rsidR="00950153">
        <w:rPr>
          <w:rFonts w:ascii="Arial" w:hAnsi="Arial" w:cs="Arial"/>
        </w:rPr>
        <w:t>učeniku</w:t>
      </w:r>
      <w:proofErr w:type="spellEnd"/>
      <w:r w:rsidR="00950153">
        <w:rPr>
          <w:rFonts w:ascii="Arial" w:hAnsi="Arial" w:cs="Arial"/>
        </w:rPr>
        <w:t xml:space="preserve"> 12 </w:t>
      </w:r>
      <w:proofErr w:type="spellStart"/>
      <w:r w:rsidR="00950153">
        <w:rPr>
          <w:rFonts w:ascii="Arial" w:hAnsi="Arial" w:cs="Arial"/>
        </w:rPr>
        <w:t>tjedana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tijekom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školske</w:t>
      </w:r>
      <w:proofErr w:type="spellEnd"/>
      <w:r w:rsidR="00950153">
        <w:rPr>
          <w:rFonts w:ascii="Arial" w:hAnsi="Arial" w:cs="Arial"/>
        </w:rPr>
        <w:t xml:space="preserve"> </w:t>
      </w:r>
      <w:proofErr w:type="spellStart"/>
      <w:r w:rsidR="00950153">
        <w:rPr>
          <w:rFonts w:ascii="Arial" w:hAnsi="Arial" w:cs="Arial"/>
        </w:rPr>
        <w:t>godine</w:t>
      </w:r>
      <w:proofErr w:type="spellEnd"/>
      <w:r w:rsidR="00950153">
        <w:rPr>
          <w:rFonts w:ascii="Arial" w:hAnsi="Arial" w:cs="Arial"/>
        </w:rPr>
        <w:t>.</w:t>
      </w:r>
    </w:p>
    <w:p w14:paraId="13A9E4A9" w14:textId="77777777" w:rsidR="00350972" w:rsidRDefault="0035097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W w:w="8192" w:type="dxa"/>
        <w:tblInd w:w="93" w:type="dxa"/>
        <w:tblLook w:val="04A0" w:firstRow="1" w:lastRow="0" w:firstColumn="1" w:lastColumn="0" w:noHBand="0" w:noVBand="1"/>
      </w:tblPr>
      <w:tblGrid>
        <w:gridCol w:w="1757"/>
        <w:gridCol w:w="2357"/>
        <w:gridCol w:w="2198"/>
        <w:gridCol w:w="1880"/>
      </w:tblGrid>
      <w:tr w:rsidR="00350972" w:rsidRPr="005006DF" w14:paraId="60EB42CB" w14:textId="77777777" w:rsidTr="00426B47">
        <w:trPr>
          <w:trHeight w:val="6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715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F99B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7537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AAE1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71B679FA" w14:textId="77777777" w:rsidTr="00426B47">
        <w:trPr>
          <w:trHeight w:val="379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36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C891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5013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A3DF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8B1962" w:rsidRPr="005006DF" w14:paraId="02F58ECF" w14:textId="77777777" w:rsidTr="00426B47">
        <w:trPr>
          <w:trHeight w:val="443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D811" w14:textId="77777777" w:rsidR="008B1962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00724F1B" w14:textId="5C12C7AF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165D9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1AA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B1962" w:rsidRPr="005006DF" w14:paraId="419B0225" w14:textId="77777777" w:rsidTr="00426B47">
        <w:trPr>
          <w:trHeight w:val="390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44995" w14:textId="24C52660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9D52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B1962" w:rsidRPr="005006DF" w14:paraId="474725E2" w14:textId="77777777" w:rsidTr="00426B47">
        <w:trPr>
          <w:trHeight w:val="717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177C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EC48" w14:textId="2927B0E4" w:rsidR="008B1962" w:rsidRPr="005006DF" w:rsidRDefault="00F522F7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2301-Programi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3FED" w14:textId="215BA1F8" w:rsidR="008B1962" w:rsidRPr="005006DF" w:rsidRDefault="00F522F7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A2301199</w:t>
            </w:r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-Školska </w:t>
            </w:r>
            <w:proofErr w:type="spellStart"/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>shema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42A8" w14:textId="25AD9A1C" w:rsidR="008B1962" w:rsidRPr="005006DF" w:rsidRDefault="003722AD" w:rsidP="008B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8.718,00 EUR-a</w:t>
            </w:r>
          </w:p>
        </w:tc>
      </w:tr>
    </w:tbl>
    <w:p w14:paraId="3D4E97AE" w14:textId="21E2C4F0" w:rsidR="00B6144E" w:rsidRDefault="0035097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64DD89BF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9E5" w14:textId="2E8D6198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D52D2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31E52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17EB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6C8B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DFAC3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2A3DE609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5C3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AFD50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AEA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B913D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3AF5A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EEB34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079B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295F6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59430484" w14:textId="77777777" w:rsidTr="00B7473B">
        <w:trPr>
          <w:trHeight w:val="617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3AEA52A" w14:textId="53E921F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 w:rsidR="008963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8963BB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8963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8963BB">
              <w:rPr>
                <w:rFonts w:ascii="Calibri" w:eastAsia="Times New Roman" w:hAnsi="Calibri" w:cs="Times New Roman"/>
                <w:color w:val="000000"/>
                <w:lang w:eastAsia="en-GB"/>
              </w:rPr>
              <w:t>sudionika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F11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78EA4" w14:textId="384BF6B3" w:rsidR="00836102" w:rsidRPr="00DD731C" w:rsidRDefault="00F522F7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58058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D86DEC" w14:textId="2F0E3090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522F7">
              <w:rPr>
                <w:rFonts w:ascii="Calibri" w:eastAsia="Times New Roman" w:hAnsi="Calibri" w:cs="Times New Roman"/>
                <w:color w:val="000000"/>
                <w:lang w:eastAsia="en-GB"/>
              </w:rPr>
              <w:t>30327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FDCFD4" w14:textId="4BDBAE1A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522F7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AAA5D" w14:textId="09EA00A3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F522F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="00FA183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6B462" w14:textId="07D2C44F" w:rsidR="00836102" w:rsidRPr="00DD731C" w:rsidRDefault="00F522F7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 w:rsidR="00FA183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</w:tbl>
    <w:p w14:paraId="0B1DC4D5" w14:textId="0D938EA4" w:rsidR="00B6144E" w:rsidRDefault="00B6144E" w:rsidP="006826AA">
      <w:pPr>
        <w:ind w:left="-567"/>
        <w:jc w:val="both"/>
        <w:rPr>
          <w:rFonts w:ascii="Arial" w:hAnsi="Arial" w:cs="Arial"/>
        </w:rPr>
      </w:pPr>
    </w:p>
    <w:p w14:paraId="42F1D323" w14:textId="77777777" w:rsidR="00B6144E" w:rsidRPr="00731AF6" w:rsidRDefault="00B6144E" w:rsidP="00426B47">
      <w:pPr>
        <w:jc w:val="both"/>
        <w:rPr>
          <w:rFonts w:ascii="Arial" w:hAnsi="Arial" w:cs="Arial"/>
          <w:b/>
        </w:rPr>
      </w:pPr>
      <w:r w:rsidRPr="00731AF6">
        <w:rPr>
          <w:rFonts w:ascii="Arial" w:hAnsi="Arial" w:cs="Arial"/>
          <w:b/>
        </w:rPr>
        <w:t>3.</w:t>
      </w:r>
      <w:r w:rsidR="004B0612" w:rsidRPr="00731AF6">
        <w:rPr>
          <w:rFonts w:ascii="Arial" w:hAnsi="Arial" w:cs="Arial"/>
          <w:b/>
        </w:rPr>
        <w:t xml:space="preserve">4 </w:t>
      </w:r>
      <w:r w:rsidRPr="00731AF6">
        <w:rPr>
          <w:rFonts w:ascii="Arial" w:hAnsi="Arial" w:cs="Arial"/>
          <w:b/>
        </w:rPr>
        <w:t xml:space="preserve"> PROGRAM 230</w:t>
      </w:r>
      <w:r w:rsidR="004B0612" w:rsidRPr="00731AF6">
        <w:rPr>
          <w:rFonts w:ascii="Arial" w:hAnsi="Arial" w:cs="Arial"/>
          <w:b/>
        </w:rPr>
        <w:t>2</w:t>
      </w:r>
      <w:r w:rsidRPr="00731AF6">
        <w:rPr>
          <w:rFonts w:ascii="Arial" w:hAnsi="Arial" w:cs="Arial"/>
          <w:b/>
        </w:rPr>
        <w:t>:PROGRAM OBRAZOVANJA IZNAD STANDARDA</w:t>
      </w:r>
    </w:p>
    <w:p w14:paraId="523DAF72" w14:textId="77777777" w:rsidR="00B6144E" w:rsidRPr="004C5CFB" w:rsidRDefault="00B6144E" w:rsidP="00426B47">
      <w:pPr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</w:t>
      </w:r>
      <w:r w:rsidR="004B0612" w:rsidRPr="004C5CFB">
        <w:rPr>
          <w:rFonts w:ascii="Arial" w:hAnsi="Arial" w:cs="Arial"/>
          <w:b/>
        </w:rPr>
        <w:t>4</w:t>
      </w:r>
      <w:r w:rsidRPr="004C5CFB">
        <w:rPr>
          <w:rFonts w:ascii="Arial" w:hAnsi="Arial" w:cs="Arial"/>
          <w:b/>
        </w:rPr>
        <w:t>.1.</w:t>
      </w:r>
      <w:r w:rsidR="004B0612" w:rsidRPr="004C5CFB">
        <w:rPr>
          <w:rFonts w:ascii="Arial" w:hAnsi="Arial" w:cs="Arial"/>
          <w:b/>
        </w:rPr>
        <w:t xml:space="preserve">Aktivnost A230202-Građanski </w:t>
      </w:r>
      <w:proofErr w:type="spellStart"/>
      <w:r w:rsidR="004B0612" w:rsidRPr="004C5CFB">
        <w:rPr>
          <w:rFonts w:ascii="Arial" w:hAnsi="Arial" w:cs="Arial"/>
          <w:b/>
        </w:rPr>
        <w:t>odgoj</w:t>
      </w:r>
      <w:proofErr w:type="spellEnd"/>
    </w:p>
    <w:p w14:paraId="5E534DE3" w14:textId="6323AC17" w:rsidR="00950153" w:rsidRDefault="00950153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</w:t>
      </w:r>
      <w:r w:rsidR="00152263">
        <w:rPr>
          <w:rFonts w:ascii="Arial" w:hAnsi="Arial" w:cs="Arial"/>
        </w:rPr>
        <w:t>Provođenjem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ove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aktivnosti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učenici</w:t>
      </w:r>
      <w:proofErr w:type="spellEnd"/>
      <w:r w:rsidR="00152263">
        <w:rPr>
          <w:rFonts w:ascii="Arial" w:hAnsi="Arial" w:cs="Arial"/>
        </w:rPr>
        <w:t xml:space="preserve"> se </w:t>
      </w:r>
      <w:proofErr w:type="spellStart"/>
      <w:r w:rsidR="00152263">
        <w:rPr>
          <w:rFonts w:ascii="Arial" w:hAnsi="Arial" w:cs="Arial"/>
        </w:rPr>
        <w:t>upoznaju</w:t>
      </w:r>
      <w:proofErr w:type="spellEnd"/>
      <w:r w:rsidR="00152263">
        <w:rPr>
          <w:rFonts w:ascii="Arial" w:hAnsi="Arial" w:cs="Arial"/>
        </w:rPr>
        <w:t xml:space="preserve"> s </w:t>
      </w:r>
      <w:proofErr w:type="spellStart"/>
      <w:r w:rsidR="00152263">
        <w:rPr>
          <w:rFonts w:ascii="Arial" w:hAnsi="Arial" w:cs="Arial"/>
        </w:rPr>
        <w:t>pojmom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i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načinom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rada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civilnog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društva,s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pojmom</w:t>
      </w:r>
      <w:proofErr w:type="spellEnd"/>
      <w:r w:rsidR="00152263">
        <w:rPr>
          <w:rFonts w:ascii="Arial" w:hAnsi="Arial" w:cs="Arial"/>
        </w:rPr>
        <w:t xml:space="preserve"> I </w:t>
      </w:r>
      <w:proofErr w:type="spellStart"/>
      <w:r w:rsidR="00152263">
        <w:rPr>
          <w:rFonts w:ascii="Arial" w:hAnsi="Arial" w:cs="Arial"/>
        </w:rPr>
        <w:t>načinom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rada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lokalne</w:t>
      </w:r>
      <w:proofErr w:type="spellEnd"/>
      <w:r w:rsidR="00152263">
        <w:rPr>
          <w:rFonts w:ascii="Arial" w:hAnsi="Arial" w:cs="Arial"/>
        </w:rPr>
        <w:t xml:space="preserve"> I </w:t>
      </w:r>
      <w:proofErr w:type="spellStart"/>
      <w:r w:rsidR="00152263">
        <w:rPr>
          <w:rFonts w:ascii="Arial" w:hAnsi="Arial" w:cs="Arial"/>
        </w:rPr>
        <w:t>područne</w:t>
      </w:r>
      <w:proofErr w:type="spellEnd"/>
      <w:r w:rsidR="00152263">
        <w:rPr>
          <w:rFonts w:ascii="Arial" w:hAnsi="Arial" w:cs="Arial"/>
        </w:rPr>
        <w:t xml:space="preserve"> </w:t>
      </w:r>
      <w:proofErr w:type="spellStart"/>
      <w:r w:rsidR="00152263">
        <w:rPr>
          <w:rFonts w:ascii="Arial" w:hAnsi="Arial" w:cs="Arial"/>
        </w:rPr>
        <w:t>samouprave</w:t>
      </w:r>
      <w:proofErr w:type="spellEnd"/>
      <w:r w:rsidR="00152263">
        <w:rPr>
          <w:rFonts w:ascii="Arial" w:hAnsi="Arial" w:cs="Arial"/>
        </w:rPr>
        <w:t xml:space="preserve"> </w:t>
      </w:r>
      <w:r w:rsidR="001F5C53">
        <w:rPr>
          <w:rFonts w:ascii="Arial" w:hAnsi="Arial" w:cs="Arial"/>
        </w:rPr>
        <w:t xml:space="preserve">,s </w:t>
      </w:r>
      <w:proofErr w:type="spellStart"/>
      <w:r w:rsidR="001F5C53">
        <w:rPr>
          <w:rFonts w:ascii="Arial" w:hAnsi="Arial" w:cs="Arial"/>
        </w:rPr>
        <w:t>pojmom</w:t>
      </w:r>
      <w:proofErr w:type="spellEnd"/>
      <w:r w:rsidR="001F5C53">
        <w:rPr>
          <w:rFonts w:ascii="Arial" w:hAnsi="Arial" w:cs="Arial"/>
        </w:rPr>
        <w:t xml:space="preserve"> I </w:t>
      </w:r>
      <w:proofErr w:type="spellStart"/>
      <w:r w:rsidR="001F5C53">
        <w:rPr>
          <w:rFonts w:ascii="Arial" w:hAnsi="Arial" w:cs="Arial"/>
        </w:rPr>
        <w:t>načinom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rada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medija.Cilj</w:t>
      </w:r>
      <w:proofErr w:type="spellEnd"/>
      <w:r w:rsidR="001F5C53">
        <w:rPr>
          <w:rFonts w:ascii="Arial" w:hAnsi="Arial" w:cs="Arial"/>
        </w:rPr>
        <w:t xml:space="preserve"> je </w:t>
      </w:r>
      <w:proofErr w:type="spellStart"/>
      <w:r w:rsidR="001F5C53">
        <w:rPr>
          <w:rFonts w:ascii="Arial" w:hAnsi="Arial" w:cs="Arial"/>
        </w:rPr>
        <w:t>razvijanje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znanja,sposobnosti</w:t>
      </w:r>
      <w:proofErr w:type="spellEnd"/>
      <w:r w:rsidR="001F5C53">
        <w:rPr>
          <w:rFonts w:ascii="Arial" w:hAnsi="Arial" w:cs="Arial"/>
        </w:rPr>
        <w:t xml:space="preserve"> I </w:t>
      </w:r>
      <w:proofErr w:type="spellStart"/>
      <w:r w:rsidR="001F5C53">
        <w:rPr>
          <w:rFonts w:ascii="Arial" w:hAnsi="Arial" w:cs="Arial"/>
        </w:rPr>
        <w:t>vještina</w:t>
      </w:r>
      <w:proofErr w:type="spellEnd"/>
      <w:r w:rsidR="001F5C53">
        <w:rPr>
          <w:rFonts w:ascii="Arial" w:hAnsi="Arial" w:cs="Arial"/>
        </w:rPr>
        <w:t xml:space="preserve"> ,</w:t>
      </w:r>
      <w:proofErr w:type="spellStart"/>
      <w:r w:rsidR="001F5C53">
        <w:rPr>
          <w:rFonts w:ascii="Arial" w:hAnsi="Arial" w:cs="Arial"/>
        </w:rPr>
        <w:t>demokratskih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vrijednosti</w:t>
      </w:r>
      <w:proofErr w:type="spellEnd"/>
      <w:r w:rsidR="001F5C53">
        <w:rPr>
          <w:rFonts w:ascii="Arial" w:hAnsi="Arial" w:cs="Arial"/>
        </w:rPr>
        <w:t xml:space="preserve"> I </w:t>
      </w:r>
      <w:proofErr w:type="spellStart"/>
      <w:r w:rsidR="001F5C53">
        <w:rPr>
          <w:rFonts w:ascii="Arial" w:hAnsi="Arial" w:cs="Arial"/>
        </w:rPr>
        <w:t>stavova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važnih</w:t>
      </w:r>
      <w:proofErr w:type="spellEnd"/>
      <w:r w:rsidR="001F5C53">
        <w:rPr>
          <w:rFonts w:ascii="Arial" w:hAnsi="Arial" w:cs="Arial"/>
        </w:rPr>
        <w:t xml:space="preserve"> za </w:t>
      </w:r>
      <w:proofErr w:type="spellStart"/>
      <w:r w:rsidR="001F5C53">
        <w:rPr>
          <w:rFonts w:ascii="Arial" w:hAnsi="Arial" w:cs="Arial"/>
        </w:rPr>
        <w:t>aktivno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sudjelovanje</w:t>
      </w:r>
      <w:proofErr w:type="spellEnd"/>
      <w:r w:rsidR="001F5C53">
        <w:rPr>
          <w:rFonts w:ascii="Arial" w:hAnsi="Arial" w:cs="Arial"/>
        </w:rPr>
        <w:t xml:space="preserve"> u </w:t>
      </w:r>
      <w:proofErr w:type="spellStart"/>
      <w:r w:rsidR="001F5C53">
        <w:rPr>
          <w:rFonts w:ascii="Arial" w:hAnsi="Arial" w:cs="Arial"/>
        </w:rPr>
        <w:t>društvu.Provodi</w:t>
      </w:r>
      <w:proofErr w:type="spellEnd"/>
      <w:r w:rsidR="001F5C53">
        <w:rPr>
          <w:rFonts w:ascii="Arial" w:hAnsi="Arial" w:cs="Arial"/>
        </w:rPr>
        <w:t xml:space="preserve"> se u </w:t>
      </w:r>
      <w:proofErr w:type="spellStart"/>
      <w:r w:rsidR="001F5C53">
        <w:rPr>
          <w:rFonts w:ascii="Arial" w:hAnsi="Arial" w:cs="Arial"/>
        </w:rPr>
        <w:t>dvije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skupine</w:t>
      </w:r>
      <w:proofErr w:type="spellEnd"/>
      <w:r w:rsidR="00FA1831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učenika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petih</w:t>
      </w:r>
      <w:proofErr w:type="spellEnd"/>
      <w:r w:rsidR="001F5C53">
        <w:rPr>
          <w:rFonts w:ascii="Arial" w:hAnsi="Arial" w:cs="Arial"/>
        </w:rPr>
        <w:t xml:space="preserve"> I </w:t>
      </w:r>
      <w:proofErr w:type="spellStart"/>
      <w:r w:rsidR="001F5C53">
        <w:rPr>
          <w:rFonts w:ascii="Arial" w:hAnsi="Arial" w:cs="Arial"/>
        </w:rPr>
        <w:t>šestih</w:t>
      </w:r>
      <w:proofErr w:type="spellEnd"/>
      <w:r w:rsidR="001F5C53">
        <w:rPr>
          <w:rFonts w:ascii="Arial" w:hAnsi="Arial" w:cs="Arial"/>
        </w:rPr>
        <w:t xml:space="preserve"> </w:t>
      </w:r>
      <w:proofErr w:type="spellStart"/>
      <w:r w:rsidR="001F5C53">
        <w:rPr>
          <w:rFonts w:ascii="Arial" w:hAnsi="Arial" w:cs="Arial"/>
        </w:rPr>
        <w:t>razreda</w:t>
      </w:r>
      <w:proofErr w:type="spellEnd"/>
      <w:r w:rsidR="001F5C53">
        <w:rPr>
          <w:rFonts w:ascii="Arial" w:hAnsi="Arial" w:cs="Arial"/>
        </w:rPr>
        <w:t>.</w:t>
      </w:r>
    </w:p>
    <w:tbl>
      <w:tblPr>
        <w:tblW w:w="7818" w:type="dxa"/>
        <w:tblInd w:w="93" w:type="dxa"/>
        <w:tblLook w:val="04A0" w:firstRow="1" w:lastRow="0" w:firstColumn="1" w:lastColumn="0" w:noHBand="0" w:noVBand="1"/>
      </w:tblPr>
      <w:tblGrid>
        <w:gridCol w:w="1677"/>
        <w:gridCol w:w="2249"/>
        <w:gridCol w:w="2097"/>
        <w:gridCol w:w="1795"/>
      </w:tblGrid>
      <w:tr w:rsidR="00350972" w:rsidRPr="005006DF" w14:paraId="29088319" w14:textId="77777777" w:rsidTr="009A4AC5">
        <w:trPr>
          <w:trHeight w:val="5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F93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3E6D4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B001F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8C6F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1E442D48" w14:textId="77777777" w:rsidTr="009A4AC5">
        <w:trPr>
          <w:trHeight w:val="2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2AD3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CB34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489B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3D6C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8B1962" w:rsidRPr="005006DF" w14:paraId="31D0FD98" w14:textId="77777777" w:rsidTr="00FA1831">
        <w:trPr>
          <w:trHeight w:val="321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A656" w14:textId="77777777" w:rsidR="008B1962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3889DCDA" w14:textId="1A432ED3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A6BCB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00FF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B1962" w:rsidRPr="005006DF" w14:paraId="3190EAE3" w14:textId="77777777" w:rsidTr="00FA1831">
        <w:trPr>
          <w:trHeight w:val="283"/>
        </w:trPr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D8A95" w14:textId="67FBEEEE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2.1.2.Opremanje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roditelja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Ostale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samoupravnog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području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odgoja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237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B1962" w:rsidRPr="005006DF" w14:paraId="2D67BBF8" w14:textId="77777777" w:rsidTr="009A4AC5">
        <w:trPr>
          <w:trHeight w:val="5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D751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3F186" w14:textId="495718DA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2302-Programi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9D3E" w14:textId="67CC9D61" w:rsidR="008B1962" w:rsidRPr="005006DF" w:rsidRDefault="008F4DF3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A230202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F4DE" w14:textId="75F48000" w:rsidR="008B1962" w:rsidRPr="005006DF" w:rsidRDefault="00027D0B" w:rsidP="008B1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11.151</w:t>
            </w:r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>,00 EUR-a</w:t>
            </w:r>
          </w:p>
        </w:tc>
      </w:tr>
      <w:tr w:rsidR="008B1962" w:rsidRPr="005006DF" w14:paraId="4900E5A6" w14:textId="77777777" w:rsidTr="009A4AC5">
        <w:trPr>
          <w:trHeight w:val="35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F254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78D88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6E8D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F062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B1962" w:rsidRPr="005006DF" w14:paraId="1953A8CB" w14:textId="77777777" w:rsidTr="009A4AC5">
        <w:trPr>
          <w:trHeight w:val="4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76E97F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87EF5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6456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D6DD" w14:textId="77777777" w:rsidR="008B1962" w:rsidRPr="005006DF" w:rsidRDefault="008B1962" w:rsidP="008B1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79905B3" w14:textId="402E9D9A" w:rsidR="003722AD" w:rsidRDefault="0083610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1904"/>
        <w:gridCol w:w="266"/>
        <w:gridCol w:w="266"/>
        <w:gridCol w:w="675"/>
        <w:gridCol w:w="257"/>
        <w:gridCol w:w="676"/>
        <w:gridCol w:w="932"/>
        <w:gridCol w:w="932"/>
        <w:gridCol w:w="933"/>
        <w:gridCol w:w="932"/>
      </w:tblGrid>
      <w:tr w:rsidR="00836102" w:rsidRPr="00DD731C" w14:paraId="1BECFFFD" w14:textId="77777777" w:rsidTr="00FA1831">
        <w:trPr>
          <w:trHeight w:val="262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2C5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1DADF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A7995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2C32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55E2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29AD6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68FAB577" w14:textId="77777777" w:rsidTr="00FA1831">
        <w:trPr>
          <w:trHeight w:val="262"/>
        </w:trPr>
        <w:tc>
          <w:tcPr>
            <w:tcW w:w="19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44A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C7C04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C57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E90F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C127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C7A8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5621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0C60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57A7E2A3" w14:textId="77777777" w:rsidTr="00FA1831">
        <w:trPr>
          <w:trHeight w:val="954"/>
        </w:trPr>
        <w:tc>
          <w:tcPr>
            <w:tcW w:w="21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51080DA" w14:textId="2AC9A75F" w:rsidR="00836102" w:rsidRPr="00DD731C" w:rsidRDefault="00836102" w:rsidP="008F4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koji </w:t>
            </w:r>
            <w:proofErr w:type="spellStart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>pohađaju</w:t>
            </w:r>
            <w:proofErr w:type="spellEnd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>građanski</w:t>
            </w:r>
            <w:proofErr w:type="spellEnd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8F4DF3">
              <w:rPr>
                <w:rFonts w:ascii="Calibri" w:eastAsia="Times New Roman" w:hAnsi="Calibri" w:cs="Times New Roman"/>
                <w:color w:val="000000"/>
                <w:lang w:eastAsia="en-GB"/>
              </w:rPr>
              <w:t>odgoj</w:t>
            </w:r>
            <w:proofErr w:type="spellEnd"/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173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47CAA" w14:textId="05D824CB" w:rsidR="00836102" w:rsidRPr="00DD731C" w:rsidRDefault="008F4DF3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AF691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6051D5" w14:textId="77777777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0191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406B57" w14:textId="2E182D58" w:rsidR="00836102" w:rsidRPr="00DD731C" w:rsidRDefault="00FA1831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62C18C" w14:textId="29335329" w:rsidR="00836102" w:rsidRPr="00DD731C" w:rsidRDefault="003722AD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836102" w:rsidRPr="00DD731C" w14:paraId="0EFF15AC" w14:textId="77777777" w:rsidTr="00FA1831">
        <w:trPr>
          <w:trHeight w:val="43"/>
        </w:trPr>
        <w:tc>
          <w:tcPr>
            <w:tcW w:w="19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AE6BB1" w14:textId="77777777" w:rsidR="00836102" w:rsidRPr="00DD731C" w:rsidRDefault="00836102" w:rsidP="00243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66556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4E6D35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468DA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B5A38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4F33A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7E788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E360A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20713334" w14:textId="5719606C" w:rsidR="00836102" w:rsidRDefault="00836102" w:rsidP="006826AA">
      <w:pPr>
        <w:ind w:left="-567"/>
        <w:jc w:val="both"/>
        <w:rPr>
          <w:rFonts w:ascii="Arial" w:hAnsi="Arial" w:cs="Arial"/>
        </w:rPr>
      </w:pPr>
    </w:p>
    <w:p w14:paraId="0394FC55" w14:textId="05A10E57" w:rsidR="00F16A04" w:rsidRDefault="00F16A04" w:rsidP="006826AA">
      <w:pPr>
        <w:ind w:left="-567"/>
        <w:jc w:val="both"/>
        <w:rPr>
          <w:rFonts w:ascii="Arial" w:hAnsi="Arial" w:cs="Arial"/>
        </w:rPr>
      </w:pPr>
    </w:p>
    <w:p w14:paraId="0EAFE1B2" w14:textId="77777777" w:rsidR="00F16A04" w:rsidRDefault="00F16A04" w:rsidP="006826AA">
      <w:pPr>
        <w:ind w:left="-567"/>
        <w:jc w:val="both"/>
        <w:rPr>
          <w:rFonts w:ascii="Arial" w:hAnsi="Arial" w:cs="Arial"/>
        </w:rPr>
      </w:pPr>
    </w:p>
    <w:p w14:paraId="23807811" w14:textId="77777777" w:rsidR="004B0612" w:rsidRPr="004C5CFB" w:rsidRDefault="00B6144E" w:rsidP="00F16A04">
      <w:pPr>
        <w:ind w:left="-567"/>
        <w:jc w:val="both"/>
        <w:rPr>
          <w:rFonts w:ascii="Arial" w:hAnsi="Arial" w:cs="Arial"/>
          <w:b/>
        </w:rPr>
      </w:pPr>
      <w:bookmarkStart w:id="8" w:name="_Hlk148601156"/>
      <w:r w:rsidRPr="004C5CFB">
        <w:rPr>
          <w:rFonts w:ascii="Arial" w:hAnsi="Arial" w:cs="Arial"/>
          <w:b/>
        </w:rPr>
        <w:lastRenderedPageBreak/>
        <w:t>3.</w:t>
      </w:r>
      <w:r w:rsidR="004B0612" w:rsidRPr="004C5CFB">
        <w:rPr>
          <w:rFonts w:ascii="Arial" w:hAnsi="Arial" w:cs="Arial"/>
          <w:b/>
        </w:rPr>
        <w:t>4</w:t>
      </w:r>
      <w:r w:rsidRPr="004C5CFB">
        <w:rPr>
          <w:rFonts w:ascii="Arial" w:hAnsi="Arial" w:cs="Arial"/>
          <w:b/>
        </w:rPr>
        <w:t>.2</w:t>
      </w:r>
      <w:r w:rsidR="004B0612" w:rsidRPr="004C5CFB">
        <w:rPr>
          <w:rFonts w:ascii="Arial" w:hAnsi="Arial" w:cs="Arial"/>
          <w:b/>
        </w:rPr>
        <w:t xml:space="preserve">.Aktivnost A230202-Medni </w:t>
      </w:r>
      <w:proofErr w:type="spellStart"/>
      <w:r w:rsidR="004B0612" w:rsidRPr="004C5CFB">
        <w:rPr>
          <w:rFonts w:ascii="Arial" w:hAnsi="Arial" w:cs="Arial"/>
          <w:b/>
        </w:rPr>
        <w:t>dani</w:t>
      </w:r>
      <w:proofErr w:type="spellEnd"/>
    </w:p>
    <w:p w14:paraId="54E21221" w14:textId="4D2CB22A" w:rsidR="00350972" w:rsidRDefault="001F5C53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AKTIVNOSTI:Školski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hrvatskih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pčelinjaka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organizira</w:t>
      </w:r>
      <w:proofErr w:type="spellEnd"/>
      <w:r>
        <w:rPr>
          <w:rFonts w:ascii="Arial" w:hAnsi="Arial" w:cs="Arial"/>
        </w:rPr>
        <w:t xml:space="preserve"> se u 1.razredima OŠ </w:t>
      </w:r>
      <w:proofErr w:type="spellStart"/>
      <w:r>
        <w:rPr>
          <w:rFonts w:ascii="Arial" w:hAnsi="Arial" w:cs="Arial"/>
        </w:rPr>
        <w:t>povodom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obilježavanja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Sv.Ambrozija,zaštitnika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pčela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pčelara.Uz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dodjelu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staklenke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učeniku</w:t>
      </w:r>
      <w:proofErr w:type="spellEnd"/>
      <w:r>
        <w:rPr>
          <w:rFonts w:ascii="Arial" w:hAnsi="Arial" w:cs="Arial"/>
        </w:rPr>
        <w:t xml:space="preserve"> 1.razreda,organizira se </w:t>
      </w:r>
      <w:proofErr w:type="spellStart"/>
      <w:r>
        <w:rPr>
          <w:rFonts w:ascii="Arial" w:hAnsi="Arial" w:cs="Arial"/>
        </w:rPr>
        <w:t>prezentacija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edukativnim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vezanim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uzgoj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pčela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proizvodnju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meda,te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svijesti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brigu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zdravlju</w:t>
      </w:r>
      <w:proofErr w:type="spellEnd"/>
      <w:r>
        <w:rPr>
          <w:rFonts w:ascii="Arial" w:hAnsi="Arial" w:cs="Arial"/>
        </w:rPr>
        <w:t>.</w:t>
      </w:r>
      <w:r w:rsidR="00350972">
        <w:rPr>
          <w:rFonts w:ascii="Arial" w:hAnsi="Arial" w:cs="Arial"/>
        </w:rPr>
        <w:t xml:space="preserve">       </w:t>
      </w:r>
    </w:p>
    <w:tbl>
      <w:tblPr>
        <w:tblW w:w="7862" w:type="dxa"/>
        <w:tblInd w:w="93" w:type="dxa"/>
        <w:tblLook w:val="04A0" w:firstRow="1" w:lastRow="0" w:firstColumn="1" w:lastColumn="0" w:noHBand="0" w:noVBand="1"/>
      </w:tblPr>
      <w:tblGrid>
        <w:gridCol w:w="1686"/>
        <w:gridCol w:w="2262"/>
        <w:gridCol w:w="2109"/>
        <w:gridCol w:w="1805"/>
      </w:tblGrid>
      <w:tr w:rsidR="00350972" w:rsidRPr="005006DF" w14:paraId="388BA9EE" w14:textId="77777777" w:rsidTr="009A4AC5">
        <w:trPr>
          <w:trHeight w:val="86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3E9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BDF61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37ED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E9B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4F49A06B" w14:textId="77777777" w:rsidTr="009A4AC5">
        <w:trPr>
          <w:trHeight w:val="471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DD16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75B9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272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E10D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350972" w:rsidRPr="005006DF" w14:paraId="45DB530E" w14:textId="77777777" w:rsidTr="009A4AC5">
        <w:trPr>
          <w:trHeight w:val="549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229B" w14:textId="77777777" w:rsidR="00350972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569BFA8B" w14:textId="2FA6658E" w:rsidR="008963BB" w:rsidRPr="005006DF" w:rsidRDefault="008963BB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2.2.Vitalno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stanovništvo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kroz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kvalitetnije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zdravstvene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usluge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sport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7FE3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5B1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6BFB5B2E" w14:textId="77777777" w:rsidTr="009A4AC5">
        <w:trPr>
          <w:trHeight w:val="484"/>
        </w:trPr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E0C11" w14:textId="5F3A8540" w:rsidR="00350972" w:rsidRPr="005006DF" w:rsidRDefault="00350972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</w:t>
            </w:r>
            <w:r w:rsidR="000D1C0A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6.Unaprijeđenje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programa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prevencije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ranog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otkrivanja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bolesti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2B2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3790CA47" w14:textId="77777777" w:rsidTr="009A4AC5">
        <w:trPr>
          <w:trHeight w:val="622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EFB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3100" w14:textId="1D39D505" w:rsidR="00350972" w:rsidRPr="005006DF" w:rsidRDefault="003042C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Programi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8799" w14:textId="0C1A0673" w:rsidR="00350972" w:rsidRPr="005006DF" w:rsidRDefault="003042C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A230203</w:t>
            </w:r>
            <w:r w:rsidR="003722AD">
              <w:rPr>
                <w:rFonts w:ascii="Calibri" w:eastAsia="Times New Roman" w:hAnsi="Calibri" w:cs="Times New Roman"/>
                <w:color w:val="000000"/>
                <w:lang w:eastAsia="en-GB"/>
              </w:rPr>
              <w:t>-Medni dan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ADB4" w14:textId="296F9843" w:rsidR="00350972" w:rsidRPr="005006DF" w:rsidRDefault="003722AD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441,00 EUR-a</w:t>
            </w:r>
          </w:p>
        </w:tc>
      </w:tr>
    </w:tbl>
    <w:p w14:paraId="128ADAE0" w14:textId="2D594613" w:rsidR="004B0612" w:rsidRDefault="004B0612" w:rsidP="006826AA">
      <w:pPr>
        <w:ind w:left="-567"/>
        <w:jc w:val="both"/>
        <w:rPr>
          <w:rFonts w:ascii="Arial" w:hAnsi="Arial" w:cs="Arial"/>
        </w:rPr>
      </w:pPr>
    </w:p>
    <w:tbl>
      <w:tblPr>
        <w:tblW w:w="7852" w:type="dxa"/>
        <w:tblInd w:w="93" w:type="dxa"/>
        <w:tblLook w:val="04A0" w:firstRow="1" w:lastRow="0" w:firstColumn="1" w:lastColumn="0" w:noHBand="0" w:noVBand="1"/>
      </w:tblPr>
      <w:tblGrid>
        <w:gridCol w:w="1917"/>
        <w:gridCol w:w="279"/>
        <w:gridCol w:w="279"/>
        <w:gridCol w:w="680"/>
        <w:gridCol w:w="259"/>
        <w:gridCol w:w="681"/>
        <w:gridCol w:w="939"/>
        <w:gridCol w:w="939"/>
        <w:gridCol w:w="940"/>
        <w:gridCol w:w="939"/>
      </w:tblGrid>
      <w:tr w:rsidR="00836102" w:rsidRPr="00DD731C" w14:paraId="1E2D837E" w14:textId="77777777" w:rsidTr="00767C6C">
        <w:trPr>
          <w:trHeight w:val="262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0C70" w14:textId="6184DECD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83CED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A424F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AFD6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6B4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485D3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3109EE56" w14:textId="77777777" w:rsidTr="009A4AC5">
        <w:trPr>
          <w:trHeight w:val="262"/>
        </w:trPr>
        <w:tc>
          <w:tcPr>
            <w:tcW w:w="19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A313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DE1C6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D7E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AEC63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F7B54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F32C1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EE4B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8239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276E0CFB" w14:textId="77777777" w:rsidTr="009A4AC5">
        <w:trPr>
          <w:trHeight w:val="50"/>
        </w:trPr>
        <w:tc>
          <w:tcPr>
            <w:tcW w:w="21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5091F99" w14:textId="02C40512" w:rsidR="00836102" w:rsidRPr="00DD731C" w:rsidRDefault="00836102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1.razreda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E1FE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B9DC9" w14:textId="5631B3D6" w:rsidR="00836102" w:rsidRPr="00DD731C" w:rsidRDefault="00836102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112E4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9B9E6" w14:textId="105DB17C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3033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CDB7C6" w14:textId="30A14DE0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FED4A" w14:textId="15556F09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0EF8DD" w14:textId="2B9C96D5" w:rsidR="00836102" w:rsidRPr="00DD731C" w:rsidRDefault="003042CA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</w:tr>
    </w:tbl>
    <w:p w14:paraId="6AEF33C2" w14:textId="0D6CD456" w:rsidR="00836102" w:rsidRDefault="0083610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bookmarkEnd w:id="8"/>
    <w:p w14:paraId="34AD02BB" w14:textId="3642705B" w:rsidR="00767C6C" w:rsidRDefault="00517B2D" w:rsidP="00517B2D">
      <w:pPr>
        <w:ind w:left="-567"/>
        <w:rPr>
          <w:rFonts w:ascii="Arial" w:hAnsi="Arial" w:cs="Arial"/>
          <w:b/>
        </w:rPr>
      </w:pPr>
      <w:r w:rsidRPr="00296624">
        <w:rPr>
          <w:rFonts w:ascii="Arial" w:hAnsi="Arial" w:cs="Arial"/>
          <w:b/>
        </w:rPr>
        <w:t>3.</w:t>
      </w:r>
      <w:r w:rsidR="00767C6C">
        <w:rPr>
          <w:rFonts w:ascii="Arial" w:hAnsi="Arial" w:cs="Arial"/>
          <w:b/>
        </w:rPr>
        <w:t>4</w:t>
      </w:r>
      <w:r w:rsidRPr="00296624">
        <w:rPr>
          <w:rFonts w:ascii="Arial" w:hAnsi="Arial" w:cs="Arial"/>
          <w:b/>
        </w:rPr>
        <w:t>.</w:t>
      </w:r>
      <w:r w:rsidR="00767C6C">
        <w:rPr>
          <w:rFonts w:ascii="Arial" w:hAnsi="Arial" w:cs="Arial"/>
          <w:b/>
        </w:rPr>
        <w:t>3</w:t>
      </w:r>
      <w:r w:rsidRPr="00296624">
        <w:rPr>
          <w:rFonts w:ascii="Arial" w:hAnsi="Arial" w:cs="Arial"/>
          <w:b/>
        </w:rPr>
        <w:t>.Aktivnost</w:t>
      </w:r>
      <w:r>
        <w:rPr>
          <w:rFonts w:ascii="Arial" w:hAnsi="Arial" w:cs="Arial"/>
          <w:b/>
        </w:rPr>
        <w:t xml:space="preserve"> A230</w:t>
      </w:r>
      <w:r w:rsidR="00A11850">
        <w:rPr>
          <w:rFonts w:ascii="Arial" w:hAnsi="Arial" w:cs="Arial"/>
          <w:b/>
        </w:rPr>
        <w:t>208</w:t>
      </w:r>
      <w:r>
        <w:rPr>
          <w:rFonts w:ascii="Arial" w:hAnsi="Arial" w:cs="Arial"/>
          <w:b/>
        </w:rPr>
        <w:t>-</w:t>
      </w:r>
      <w:r w:rsidR="00A11850">
        <w:rPr>
          <w:rFonts w:ascii="Arial" w:hAnsi="Arial" w:cs="Arial"/>
          <w:b/>
        </w:rPr>
        <w:t xml:space="preserve">Prehrana za </w:t>
      </w:r>
      <w:proofErr w:type="spellStart"/>
      <w:r w:rsidR="00A11850">
        <w:rPr>
          <w:rFonts w:ascii="Arial" w:hAnsi="Arial" w:cs="Arial"/>
          <w:b/>
        </w:rPr>
        <w:t>učenike</w:t>
      </w:r>
      <w:proofErr w:type="spellEnd"/>
      <w:r w:rsidR="00A11850">
        <w:rPr>
          <w:rFonts w:ascii="Arial" w:hAnsi="Arial" w:cs="Arial"/>
          <w:b/>
        </w:rPr>
        <w:t xml:space="preserve"> OŠ</w:t>
      </w:r>
      <w:r w:rsidRPr="00296624">
        <w:rPr>
          <w:rFonts w:ascii="Arial" w:hAnsi="Arial" w:cs="Arial"/>
          <w:b/>
        </w:rPr>
        <w:t xml:space="preserve">  </w:t>
      </w:r>
    </w:p>
    <w:p w14:paraId="24D273C2" w14:textId="77777777" w:rsidR="00682B2F" w:rsidRDefault="00517B2D" w:rsidP="00517B2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OPIS AKTIVNOSTI:U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organizirana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prehrana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učenike,koja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propisanim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normativima,koje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MZO.Tjedni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jelovnici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ploči</w:t>
      </w:r>
      <w:proofErr w:type="spellEnd"/>
      <w:r>
        <w:rPr>
          <w:rFonts w:ascii="Arial" w:hAnsi="Arial" w:cs="Arial"/>
        </w:rPr>
        <w:t xml:space="preserve"> I web </w:t>
      </w:r>
      <w:proofErr w:type="spellStart"/>
      <w:r>
        <w:rPr>
          <w:rFonts w:ascii="Arial" w:hAnsi="Arial" w:cs="Arial"/>
        </w:rPr>
        <w:t>stranici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škole.U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očuvanja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nude se </w:t>
      </w:r>
      <w:proofErr w:type="spellStart"/>
      <w:r>
        <w:rPr>
          <w:rFonts w:ascii="Arial" w:hAnsi="Arial" w:cs="Arial"/>
        </w:rPr>
        <w:t>kuhani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obroci</w:t>
      </w:r>
      <w:proofErr w:type="spellEnd"/>
      <w:r>
        <w:rPr>
          <w:rFonts w:ascii="Arial" w:hAnsi="Arial" w:cs="Arial"/>
        </w:rPr>
        <w:t xml:space="preserve"> 4 dana u </w:t>
      </w:r>
      <w:proofErr w:type="spellStart"/>
      <w:r>
        <w:rPr>
          <w:rFonts w:ascii="Arial" w:hAnsi="Arial" w:cs="Arial"/>
        </w:rPr>
        <w:t>tjednu</w:t>
      </w:r>
      <w:proofErr w:type="spellEnd"/>
      <w:r>
        <w:rPr>
          <w:rFonts w:ascii="Arial" w:hAnsi="Arial" w:cs="Arial"/>
        </w:rPr>
        <w:t xml:space="preserve"> ,a 1 dan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panini s </w:t>
      </w:r>
      <w:proofErr w:type="spellStart"/>
      <w:r>
        <w:rPr>
          <w:rFonts w:ascii="Arial" w:hAnsi="Arial" w:cs="Arial"/>
        </w:rPr>
        <w:t>mlijekom</w:t>
      </w:r>
      <w:proofErr w:type="spellEnd"/>
      <w:r>
        <w:rPr>
          <w:rFonts w:ascii="Arial" w:hAnsi="Arial" w:cs="Arial"/>
        </w:rPr>
        <w:t>.</w:t>
      </w:r>
    </w:p>
    <w:tbl>
      <w:tblPr>
        <w:tblpPr w:leftFromText="180" w:rightFromText="180" w:vertAnchor="text" w:tblpY="1"/>
        <w:tblOverlap w:val="never"/>
        <w:tblW w:w="7760" w:type="dxa"/>
        <w:tblLook w:val="04A0" w:firstRow="1" w:lastRow="0" w:firstColumn="1" w:lastColumn="0" w:noHBand="0" w:noVBand="1"/>
      </w:tblPr>
      <w:tblGrid>
        <w:gridCol w:w="1663"/>
        <w:gridCol w:w="2234"/>
        <w:gridCol w:w="2082"/>
        <w:gridCol w:w="1781"/>
      </w:tblGrid>
      <w:tr w:rsidR="00682B2F" w:rsidRPr="005006DF" w14:paraId="4099B009" w14:textId="77777777" w:rsidTr="00682B2F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AC0C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28A4" w14:textId="77777777" w:rsidR="00682B2F" w:rsidRPr="005006DF" w:rsidRDefault="00682B2F" w:rsidP="0068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C0514" w14:textId="77777777" w:rsidR="00682B2F" w:rsidRPr="005006DF" w:rsidRDefault="00682B2F" w:rsidP="00682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A084" w14:textId="77777777" w:rsidR="00682B2F" w:rsidRPr="005006DF" w:rsidRDefault="00682B2F" w:rsidP="00682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82B2F" w:rsidRPr="005006DF" w14:paraId="5253811C" w14:textId="77777777" w:rsidTr="00682B2F"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911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8C2D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5C82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CFFA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682B2F" w:rsidRPr="005006DF" w14:paraId="31A611A5" w14:textId="77777777" w:rsidTr="00682B2F">
        <w:trPr>
          <w:trHeight w:val="1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D0076" w14:textId="77777777" w:rsidR="00682B2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0457A149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2.2.Vitalno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stanovništvo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kroz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kvalitetnije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zdravstvene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usluge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sport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2F02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3020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82B2F" w:rsidRPr="005006DF" w14:paraId="2C11A496" w14:textId="77777777" w:rsidTr="00682B2F"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FAE7F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6.Unaprijeđenje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programa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prevencije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otkrivanja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bolesti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9E2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82B2F" w:rsidRPr="005006DF" w14:paraId="4E77E4A6" w14:textId="77777777" w:rsidTr="00682B2F">
        <w:trPr>
          <w:trHeight w:val="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CE08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3E3F2" w14:textId="77777777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Programi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88FD" w14:textId="2EF62536" w:rsidR="00682B2F" w:rsidRPr="005006DF" w:rsidRDefault="00682B2F" w:rsidP="00682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A23020</w:t>
            </w:r>
            <w:r w:rsidR="009A4AC5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9A4A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Prehrana za </w:t>
            </w:r>
            <w:proofErr w:type="spellStart"/>
            <w:r w:rsidR="009A4AC5"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 w:rsidR="009A4A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OŠ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3618" w14:textId="458B7416" w:rsidR="00682B2F" w:rsidRPr="005006DF" w:rsidRDefault="009A4AC5" w:rsidP="00682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202.492,50</w:t>
            </w:r>
            <w:r w:rsidR="00682B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EUR-a</w:t>
            </w:r>
          </w:p>
        </w:tc>
      </w:tr>
    </w:tbl>
    <w:p w14:paraId="0479BACA" w14:textId="77777777" w:rsidR="00682B2F" w:rsidRDefault="00682B2F" w:rsidP="00517B2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7685" w:type="dxa"/>
        <w:tblInd w:w="93" w:type="dxa"/>
        <w:tblLook w:val="04A0" w:firstRow="1" w:lastRow="0" w:firstColumn="1" w:lastColumn="0" w:noHBand="0" w:noVBand="1"/>
      </w:tblPr>
      <w:tblGrid>
        <w:gridCol w:w="1876"/>
        <w:gridCol w:w="273"/>
        <w:gridCol w:w="273"/>
        <w:gridCol w:w="665"/>
        <w:gridCol w:w="254"/>
        <w:gridCol w:w="667"/>
        <w:gridCol w:w="919"/>
        <w:gridCol w:w="919"/>
        <w:gridCol w:w="920"/>
        <w:gridCol w:w="919"/>
      </w:tblGrid>
      <w:tr w:rsidR="00682B2F" w:rsidRPr="00DD731C" w14:paraId="62041942" w14:textId="77777777" w:rsidTr="00BF6F81">
        <w:trPr>
          <w:trHeight w:val="266"/>
        </w:trPr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8D55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DDC754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34A601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2898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F0A7D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22AE2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F6F81" w:rsidRPr="00DD731C" w14:paraId="5F41DBE2" w14:textId="77777777" w:rsidTr="00BF6F81">
        <w:trPr>
          <w:trHeight w:val="266"/>
        </w:trPr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EE2A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429E64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5A11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2FBD7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6453C0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EDD520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160770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283338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BF6F81" w:rsidRPr="00DD731C" w14:paraId="04C99116" w14:textId="77777777" w:rsidTr="00BF6F81">
        <w:trPr>
          <w:trHeight w:val="297"/>
        </w:trPr>
        <w:tc>
          <w:tcPr>
            <w:tcW w:w="21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9D668F" w14:textId="11F13F45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učenika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466A6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2BAF5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B1BE0" w14:textId="77777777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9362C" w14:textId="0F68E164" w:rsidR="00682B2F" w:rsidRPr="00DD731C" w:rsidRDefault="00682B2F" w:rsidP="003953A4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9A4AC5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6FE8A2" w14:textId="43E57C13" w:rsidR="00682B2F" w:rsidRPr="00DD731C" w:rsidRDefault="00682B2F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9A4AC5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C86F6" w14:textId="629686ED" w:rsidR="00682B2F" w:rsidRPr="00DD731C" w:rsidRDefault="009A4AC5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12796F" w14:textId="21D9618E" w:rsidR="00682B2F" w:rsidRPr="00DD731C" w:rsidRDefault="009A4AC5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314</w:t>
            </w:r>
          </w:p>
        </w:tc>
      </w:tr>
    </w:tbl>
    <w:p w14:paraId="681206EE" w14:textId="51CA639A" w:rsidR="00426B47" w:rsidRDefault="00426B47" w:rsidP="006826AA">
      <w:pPr>
        <w:ind w:left="-567"/>
        <w:jc w:val="both"/>
        <w:rPr>
          <w:rFonts w:ascii="Arial" w:hAnsi="Arial" w:cs="Arial"/>
        </w:rPr>
      </w:pPr>
    </w:p>
    <w:p w14:paraId="5C5BECE0" w14:textId="77777777" w:rsidR="00BF6F81" w:rsidRDefault="00BF6F81" w:rsidP="006826AA">
      <w:pPr>
        <w:ind w:left="-567"/>
        <w:jc w:val="both"/>
        <w:rPr>
          <w:rFonts w:ascii="Arial" w:hAnsi="Arial" w:cs="Arial"/>
        </w:rPr>
      </w:pPr>
    </w:p>
    <w:p w14:paraId="27C6D820" w14:textId="5F1BC04E" w:rsidR="00A11850" w:rsidRPr="004C5CFB" w:rsidRDefault="00A11850" w:rsidP="00A11850">
      <w:pPr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3.4.</w:t>
      </w:r>
      <w:r>
        <w:rPr>
          <w:rFonts w:ascii="Arial" w:hAnsi="Arial" w:cs="Arial"/>
          <w:b/>
        </w:rPr>
        <w:t>4</w:t>
      </w:r>
      <w:r w:rsidRPr="004C5CFB">
        <w:rPr>
          <w:rFonts w:ascii="Arial" w:hAnsi="Arial" w:cs="Arial"/>
          <w:b/>
        </w:rPr>
        <w:t>.Aktivnost A23020</w:t>
      </w:r>
      <w:r>
        <w:rPr>
          <w:rFonts w:ascii="Arial" w:hAnsi="Arial" w:cs="Arial"/>
          <w:b/>
        </w:rPr>
        <w:t>9-</w:t>
      </w:r>
      <w:r w:rsidRPr="004C5CFB">
        <w:rPr>
          <w:rFonts w:ascii="Arial" w:hAnsi="Arial" w:cs="Arial"/>
          <w:b/>
        </w:rPr>
        <w:t>Me</w:t>
      </w:r>
      <w:r>
        <w:rPr>
          <w:rFonts w:ascii="Arial" w:hAnsi="Arial" w:cs="Arial"/>
          <w:b/>
        </w:rPr>
        <w:t xml:space="preserve">nstrualne </w:t>
      </w:r>
      <w:proofErr w:type="spellStart"/>
      <w:r>
        <w:rPr>
          <w:rFonts w:ascii="Arial" w:hAnsi="Arial" w:cs="Arial"/>
          <w:b/>
        </w:rPr>
        <w:t>higijenske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potrepštine</w:t>
      </w:r>
      <w:proofErr w:type="spellEnd"/>
    </w:p>
    <w:p w14:paraId="125E050A" w14:textId="2EF7A397" w:rsidR="00A11850" w:rsidRDefault="00A11850" w:rsidP="00A11850">
      <w:pPr>
        <w:ind w:left="-567" w:right="12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AKTIVNOSTI:Osiguravanje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higijenskih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potrepština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učenike</w:t>
      </w:r>
      <w:proofErr w:type="spellEnd"/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1663"/>
        <w:gridCol w:w="2234"/>
        <w:gridCol w:w="2082"/>
        <w:gridCol w:w="1781"/>
      </w:tblGrid>
      <w:tr w:rsidR="00A11850" w:rsidRPr="005006DF" w14:paraId="1B4A1C3D" w14:textId="77777777" w:rsidTr="00A11850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4D2" w14:textId="523DAE68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9" w:name="_Hlk148601741"/>
            <w:r>
              <w:rPr>
                <w:rFonts w:ascii="Arial" w:hAnsi="Arial" w:cs="Arial"/>
              </w:rPr>
              <w:t xml:space="preserve">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2FB8F" w14:textId="77777777" w:rsidR="00A11850" w:rsidRPr="005006DF" w:rsidRDefault="00A11850" w:rsidP="00395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96CAD" w14:textId="77777777" w:rsidR="00A11850" w:rsidRPr="005006DF" w:rsidRDefault="00A11850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E683" w14:textId="77777777" w:rsidR="00A11850" w:rsidRPr="005006DF" w:rsidRDefault="00A11850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11850" w:rsidRPr="005006DF" w14:paraId="52DB115B" w14:textId="77777777" w:rsidTr="00A11850"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22D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FCCC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FDA4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6D1E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A11850" w:rsidRPr="005006DF" w14:paraId="7F9CD77E" w14:textId="77777777" w:rsidTr="00A11850">
        <w:trPr>
          <w:trHeight w:val="1"/>
        </w:trPr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BAC2" w14:textId="77777777" w:rsidR="00A11850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5D4A7120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2.2.Vitalno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stanovništvo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kroz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kvalitetnije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zdravstvene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usluge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sport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D1DD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AB8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11850" w:rsidRPr="005006DF" w14:paraId="5C8EF2D7" w14:textId="77777777" w:rsidTr="00A11850">
        <w:tc>
          <w:tcPr>
            <w:tcW w:w="5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F4E2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6.Unaprijeđenje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programa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prevencije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ranog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otkrivanja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bolesti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28A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11850" w:rsidRPr="005006DF" w14:paraId="17CFC03F" w14:textId="77777777" w:rsidTr="00682B2F">
        <w:trPr>
          <w:trHeight w:val="7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1079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E126" w14:textId="77777777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2302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Programi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iznad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standarda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5DED" w14:textId="6D39A66E" w:rsidR="00A11850" w:rsidRPr="005006DF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A23020</w:t>
            </w:r>
            <w:r w:rsidR="001D79B6">
              <w:rPr>
                <w:rFonts w:ascii="Calibri" w:eastAsia="Times New Roman" w:hAnsi="Calibri" w:cs="Times New Roman"/>
                <w:color w:val="000000"/>
                <w:lang w:eastAsia="en-GB"/>
              </w:rPr>
              <w:t>9-hig.potrepštine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0EF6" w14:textId="77777777" w:rsidR="00A11850" w:rsidRPr="005006DF" w:rsidRDefault="00A11850" w:rsidP="00395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441,00 EUR-a</w:t>
            </w:r>
          </w:p>
        </w:tc>
      </w:tr>
      <w:bookmarkEnd w:id="9"/>
    </w:tbl>
    <w:p w14:paraId="1B885340" w14:textId="32C642BE" w:rsidR="00A11850" w:rsidRDefault="00A11850" w:rsidP="00682B2F">
      <w:pPr>
        <w:ind w:left="-567" w:firstLine="720"/>
        <w:jc w:val="both"/>
        <w:rPr>
          <w:rFonts w:ascii="Arial" w:hAnsi="Arial" w:cs="Arial"/>
        </w:rPr>
      </w:pPr>
    </w:p>
    <w:p w14:paraId="7AFB39A3" w14:textId="77777777" w:rsidR="00682B2F" w:rsidRDefault="00682B2F" w:rsidP="00682B2F">
      <w:pPr>
        <w:ind w:left="-567" w:firstLine="720"/>
        <w:jc w:val="both"/>
        <w:rPr>
          <w:rFonts w:ascii="Arial" w:hAnsi="Arial" w:cs="Arial"/>
        </w:rPr>
      </w:pPr>
    </w:p>
    <w:tbl>
      <w:tblPr>
        <w:tblW w:w="7852" w:type="dxa"/>
        <w:tblInd w:w="93" w:type="dxa"/>
        <w:tblLook w:val="04A0" w:firstRow="1" w:lastRow="0" w:firstColumn="1" w:lastColumn="0" w:noHBand="0" w:noVBand="1"/>
      </w:tblPr>
      <w:tblGrid>
        <w:gridCol w:w="1917"/>
        <w:gridCol w:w="279"/>
        <w:gridCol w:w="279"/>
        <w:gridCol w:w="680"/>
        <w:gridCol w:w="259"/>
        <w:gridCol w:w="681"/>
        <w:gridCol w:w="939"/>
        <w:gridCol w:w="939"/>
        <w:gridCol w:w="940"/>
        <w:gridCol w:w="939"/>
      </w:tblGrid>
      <w:tr w:rsidR="00A11850" w:rsidRPr="00DD731C" w14:paraId="2C17FDD4" w14:textId="77777777" w:rsidTr="003953A4">
        <w:trPr>
          <w:trHeight w:val="262"/>
        </w:trPr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9BE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10" w:name="_Hlk148601766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C15067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366C36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49EE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B021C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CAD10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11850" w:rsidRPr="00DD731C" w14:paraId="1A929407" w14:textId="77777777" w:rsidTr="00682B2F">
        <w:trPr>
          <w:trHeight w:val="262"/>
        </w:trPr>
        <w:tc>
          <w:tcPr>
            <w:tcW w:w="19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7EA4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141E24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50646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E71F1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45DB1B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36942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19E9A3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24D1D4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A11850" w:rsidRPr="00DD731C" w14:paraId="7080C375" w14:textId="77777777" w:rsidTr="00682B2F">
        <w:trPr>
          <w:trHeight w:val="531"/>
        </w:trPr>
        <w:tc>
          <w:tcPr>
            <w:tcW w:w="219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4458B24" w14:textId="1DE165F4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učeni</w:t>
            </w:r>
            <w:r w:rsidR="001D79B6">
              <w:rPr>
                <w:rFonts w:ascii="Calibri" w:eastAsia="Times New Roman" w:hAnsi="Calibri" w:cs="Times New Roman"/>
                <w:color w:val="000000"/>
                <w:lang w:eastAsia="en-GB"/>
              </w:rPr>
              <w:t>ca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9933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316B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1D7AF7" w14:textId="77777777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305D7" w14:textId="6B11079F" w:rsidR="00A11850" w:rsidRPr="00DD731C" w:rsidRDefault="00A11850" w:rsidP="003953A4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03ADBF" w14:textId="066BC7E0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D79B6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2D59C7" w14:textId="45FDF454" w:rsidR="00A11850" w:rsidRPr="00DD731C" w:rsidRDefault="00A11850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D79B6"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A15BD" w14:textId="1CDDBE19" w:rsidR="00A11850" w:rsidRPr="00DD731C" w:rsidRDefault="001D79B6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161</w:t>
            </w:r>
          </w:p>
        </w:tc>
      </w:tr>
    </w:tbl>
    <w:bookmarkEnd w:id="10"/>
    <w:p w14:paraId="43A77D83" w14:textId="77777777" w:rsidR="00A11850" w:rsidRDefault="00A11850" w:rsidP="00A1185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FB8DC7" w14:textId="1A00B1A6" w:rsidR="004B0612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3.5.PROGRAM 2401:INVESTICIJSKO ODRŽAVANJE OSNOVNIH ŠKOLA</w:t>
      </w:r>
    </w:p>
    <w:p w14:paraId="27ABDC96" w14:textId="77777777" w:rsidR="007D7812" w:rsidRPr="004C5CFB" w:rsidRDefault="007D7812" w:rsidP="006826AA">
      <w:pPr>
        <w:ind w:left="-567"/>
        <w:jc w:val="both"/>
        <w:rPr>
          <w:rFonts w:ascii="Arial" w:hAnsi="Arial" w:cs="Arial"/>
          <w:b/>
        </w:rPr>
      </w:pPr>
    </w:p>
    <w:p w14:paraId="147AF34C" w14:textId="073A3193" w:rsidR="00B6144E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3.5.1.Aktivnost A24010</w:t>
      </w:r>
      <w:r w:rsidR="00682B2F">
        <w:rPr>
          <w:rFonts w:ascii="Arial" w:hAnsi="Arial" w:cs="Arial"/>
          <w:b/>
        </w:rPr>
        <w:t>3</w:t>
      </w:r>
      <w:r w:rsidRPr="004C5CFB">
        <w:rPr>
          <w:rFonts w:ascii="Arial" w:hAnsi="Arial" w:cs="Arial"/>
          <w:b/>
        </w:rPr>
        <w:t xml:space="preserve">-Investicijsko </w:t>
      </w:r>
      <w:proofErr w:type="spellStart"/>
      <w:r w:rsidRPr="004C5CFB">
        <w:rPr>
          <w:rFonts w:ascii="Arial" w:hAnsi="Arial" w:cs="Arial"/>
          <w:b/>
        </w:rPr>
        <w:t>održavanje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osnovnih</w:t>
      </w:r>
      <w:proofErr w:type="spellEnd"/>
      <w:r w:rsidRPr="004C5CFB">
        <w:rPr>
          <w:rFonts w:ascii="Arial" w:hAnsi="Arial" w:cs="Arial"/>
          <w:b/>
        </w:rPr>
        <w:t xml:space="preserve"> </w:t>
      </w:r>
      <w:proofErr w:type="spellStart"/>
      <w:r w:rsidRPr="004C5CFB">
        <w:rPr>
          <w:rFonts w:ascii="Arial" w:hAnsi="Arial" w:cs="Arial"/>
          <w:b/>
        </w:rPr>
        <w:t>škola-</w:t>
      </w:r>
      <w:r w:rsidR="00682B2F">
        <w:rPr>
          <w:rFonts w:ascii="Arial" w:hAnsi="Arial" w:cs="Arial"/>
          <w:b/>
        </w:rPr>
        <w:t>ostali</w:t>
      </w:r>
      <w:proofErr w:type="spellEnd"/>
      <w:r w:rsidR="00682B2F">
        <w:rPr>
          <w:rFonts w:ascii="Arial" w:hAnsi="Arial" w:cs="Arial"/>
          <w:b/>
        </w:rPr>
        <w:t xml:space="preserve"> </w:t>
      </w:r>
      <w:proofErr w:type="spellStart"/>
      <w:r w:rsidR="00682B2F">
        <w:rPr>
          <w:rFonts w:ascii="Arial" w:hAnsi="Arial" w:cs="Arial"/>
          <w:b/>
        </w:rPr>
        <w:t>proračuni</w:t>
      </w:r>
      <w:proofErr w:type="spellEnd"/>
      <w:r w:rsidR="00B6144E" w:rsidRPr="004C5CFB">
        <w:rPr>
          <w:rFonts w:ascii="Arial" w:hAnsi="Arial" w:cs="Arial"/>
          <w:b/>
        </w:rPr>
        <w:t xml:space="preserve"> </w:t>
      </w:r>
    </w:p>
    <w:p w14:paraId="5E8C8807" w14:textId="77777777" w:rsidR="007D7812" w:rsidRPr="004C5CFB" w:rsidRDefault="007D7812" w:rsidP="006826AA">
      <w:pPr>
        <w:ind w:left="-567"/>
        <w:jc w:val="both"/>
        <w:rPr>
          <w:rFonts w:ascii="Arial" w:hAnsi="Arial" w:cs="Arial"/>
          <w:b/>
        </w:rPr>
      </w:pPr>
    </w:p>
    <w:p w14:paraId="2FFEDF72" w14:textId="0C52E0A0" w:rsidR="001F5C53" w:rsidRDefault="001F5C53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</w:t>
      </w:r>
      <w:r w:rsidR="00266659">
        <w:rPr>
          <w:rFonts w:ascii="Arial" w:hAnsi="Arial" w:cs="Arial"/>
        </w:rPr>
        <w:t>Izvođenje</w:t>
      </w:r>
      <w:proofErr w:type="spellEnd"/>
      <w:r w:rsidR="00266659">
        <w:rPr>
          <w:rFonts w:ascii="Arial" w:hAnsi="Arial" w:cs="Arial"/>
        </w:rPr>
        <w:t xml:space="preserve"> </w:t>
      </w:r>
      <w:proofErr w:type="spellStart"/>
      <w:r w:rsidR="00266659">
        <w:rPr>
          <w:rFonts w:ascii="Arial" w:hAnsi="Arial" w:cs="Arial"/>
        </w:rPr>
        <w:t>građevinskih</w:t>
      </w:r>
      <w:proofErr w:type="spellEnd"/>
      <w:r w:rsidR="00266659">
        <w:rPr>
          <w:rFonts w:ascii="Arial" w:hAnsi="Arial" w:cs="Arial"/>
        </w:rPr>
        <w:t xml:space="preserve"> </w:t>
      </w:r>
      <w:proofErr w:type="spellStart"/>
      <w:r w:rsidR="00266659">
        <w:rPr>
          <w:rFonts w:ascii="Arial" w:hAnsi="Arial" w:cs="Arial"/>
        </w:rPr>
        <w:t>radova</w:t>
      </w:r>
      <w:proofErr w:type="spellEnd"/>
      <w:r w:rsidR="00266659">
        <w:rPr>
          <w:rFonts w:ascii="Arial" w:hAnsi="Arial" w:cs="Arial"/>
        </w:rPr>
        <w:t xml:space="preserve"> ,</w:t>
      </w:r>
      <w:proofErr w:type="spellStart"/>
      <w:r w:rsidR="00266659">
        <w:rPr>
          <w:rFonts w:ascii="Arial" w:hAnsi="Arial" w:cs="Arial"/>
        </w:rPr>
        <w:t>dogradnje</w:t>
      </w:r>
      <w:proofErr w:type="spellEnd"/>
      <w:r w:rsidR="00266659">
        <w:rPr>
          <w:rFonts w:ascii="Arial" w:hAnsi="Arial" w:cs="Arial"/>
        </w:rPr>
        <w:t xml:space="preserve"> ,</w:t>
      </w:r>
      <w:proofErr w:type="spellStart"/>
      <w:r w:rsidR="00266659">
        <w:rPr>
          <w:rFonts w:ascii="Arial" w:hAnsi="Arial" w:cs="Arial"/>
        </w:rPr>
        <w:t>rekonstrukcije</w:t>
      </w:r>
      <w:proofErr w:type="spellEnd"/>
      <w:r w:rsidR="00266659">
        <w:rPr>
          <w:rFonts w:ascii="Arial" w:hAnsi="Arial" w:cs="Arial"/>
        </w:rPr>
        <w:t xml:space="preserve"> I </w:t>
      </w:r>
      <w:proofErr w:type="spellStart"/>
      <w:r w:rsidR="00266659">
        <w:rPr>
          <w:rFonts w:ascii="Arial" w:hAnsi="Arial" w:cs="Arial"/>
        </w:rPr>
        <w:t>održavanja</w:t>
      </w:r>
      <w:proofErr w:type="spellEnd"/>
      <w:r w:rsidR="00266659">
        <w:rPr>
          <w:rFonts w:ascii="Arial" w:hAnsi="Arial" w:cs="Arial"/>
        </w:rPr>
        <w:t xml:space="preserve"> </w:t>
      </w:r>
      <w:proofErr w:type="spellStart"/>
      <w:r w:rsidR="00266659">
        <w:rPr>
          <w:rFonts w:ascii="Arial" w:hAnsi="Arial" w:cs="Arial"/>
        </w:rPr>
        <w:t>osiguravaju</w:t>
      </w:r>
      <w:proofErr w:type="spellEnd"/>
      <w:r w:rsidR="00266659">
        <w:rPr>
          <w:rFonts w:ascii="Arial" w:hAnsi="Arial" w:cs="Arial"/>
        </w:rPr>
        <w:t xml:space="preserve"> se </w:t>
      </w:r>
      <w:proofErr w:type="spellStart"/>
      <w:r w:rsidR="00266659">
        <w:rPr>
          <w:rFonts w:ascii="Arial" w:hAnsi="Arial" w:cs="Arial"/>
        </w:rPr>
        <w:t>optimalni</w:t>
      </w:r>
      <w:proofErr w:type="spellEnd"/>
      <w:r w:rsidR="00266659">
        <w:rPr>
          <w:rFonts w:ascii="Arial" w:hAnsi="Arial" w:cs="Arial"/>
        </w:rPr>
        <w:t xml:space="preserve"> </w:t>
      </w:r>
      <w:proofErr w:type="spellStart"/>
      <w:r w:rsidR="00266659">
        <w:rPr>
          <w:rFonts w:ascii="Arial" w:hAnsi="Arial" w:cs="Arial"/>
        </w:rPr>
        <w:t>uvjeti</w:t>
      </w:r>
      <w:proofErr w:type="spellEnd"/>
      <w:r w:rsidR="00266659">
        <w:rPr>
          <w:rFonts w:ascii="Arial" w:hAnsi="Arial" w:cs="Arial"/>
        </w:rPr>
        <w:t xml:space="preserve"> </w:t>
      </w:r>
      <w:proofErr w:type="spellStart"/>
      <w:r w:rsidR="00266659">
        <w:rPr>
          <w:rFonts w:ascii="Arial" w:hAnsi="Arial" w:cs="Arial"/>
        </w:rPr>
        <w:t>i</w:t>
      </w:r>
      <w:proofErr w:type="spellEnd"/>
      <w:r w:rsidR="00266659">
        <w:rPr>
          <w:rFonts w:ascii="Arial" w:hAnsi="Arial" w:cs="Arial"/>
        </w:rPr>
        <w:t xml:space="preserve">  </w:t>
      </w:r>
      <w:proofErr w:type="spellStart"/>
      <w:r w:rsidR="00266659">
        <w:rPr>
          <w:rFonts w:ascii="Arial" w:hAnsi="Arial" w:cs="Arial"/>
        </w:rPr>
        <w:t>rada</w:t>
      </w:r>
      <w:proofErr w:type="spellEnd"/>
      <w:r w:rsidR="00266659">
        <w:rPr>
          <w:rFonts w:ascii="Arial" w:hAnsi="Arial" w:cs="Arial"/>
        </w:rPr>
        <w:t xml:space="preserve"> za </w:t>
      </w:r>
      <w:proofErr w:type="spellStart"/>
      <w:r w:rsidR="00266659">
        <w:rPr>
          <w:rFonts w:ascii="Arial" w:hAnsi="Arial" w:cs="Arial"/>
        </w:rPr>
        <w:t>provođenje</w:t>
      </w:r>
      <w:proofErr w:type="spellEnd"/>
      <w:r w:rsidR="00266659">
        <w:rPr>
          <w:rFonts w:ascii="Arial" w:hAnsi="Arial" w:cs="Arial"/>
        </w:rPr>
        <w:t xml:space="preserve"> </w:t>
      </w:r>
      <w:proofErr w:type="spellStart"/>
      <w:r w:rsidR="00266659">
        <w:rPr>
          <w:rFonts w:ascii="Arial" w:hAnsi="Arial" w:cs="Arial"/>
        </w:rPr>
        <w:t>nastavnog</w:t>
      </w:r>
      <w:proofErr w:type="spellEnd"/>
      <w:r w:rsidR="00266659">
        <w:rPr>
          <w:rFonts w:ascii="Arial" w:hAnsi="Arial" w:cs="Arial"/>
        </w:rPr>
        <w:t xml:space="preserve"> plana I </w:t>
      </w:r>
      <w:proofErr w:type="spellStart"/>
      <w:r w:rsidR="00266659">
        <w:rPr>
          <w:rFonts w:ascii="Arial" w:hAnsi="Arial" w:cs="Arial"/>
        </w:rPr>
        <w:t>programa</w:t>
      </w:r>
      <w:proofErr w:type="spellEnd"/>
      <w:r w:rsidR="00266659">
        <w:rPr>
          <w:rFonts w:ascii="Arial" w:hAnsi="Arial" w:cs="Arial"/>
        </w:rPr>
        <w:t xml:space="preserve"> I </w:t>
      </w:r>
      <w:proofErr w:type="spellStart"/>
      <w:r w:rsidR="00266659">
        <w:rPr>
          <w:rFonts w:ascii="Arial" w:hAnsi="Arial" w:cs="Arial"/>
        </w:rPr>
        <w:t>postiže</w:t>
      </w:r>
      <w:proofErr w:type="spellEnd"/>
      <w:r w:rsidR="00266659">
        <w:rPr>
          <w:rFonts w:ascii="Arial" w:hAnsi="Arial" w:cs="Arial"/>
        </w:rPr>
        <w:t xml:space="preserve"> se </w:t>
      </w:r>
      <w:proofErr w:type="spellStart"/>
      <w:r w:rsidR="00266659">
        <w:rPr>
          <w:rFonts w:ascii="Arial" w:hAnsi="Arial" w:cs="Arial"/>
        </w:rPr>
        <w:t>viši</w:t>
      </w:r>
      <w:proofErr w:type="spellEnd"/>
      <w:r w:rsidR="00266659">
        <w:rPr>
          <w:rFonts w:ascii="Arial" w:hAnsi="Arial" w:cs="Arial"/>
        </w:rPr>
        <w:t xml:space="preserve"> standard </w:t>
      </w:r>
      <w:proofErr w:type="spellStart"/>
      <w:r w:rsidR="00266659">
        <w:rPr>
          <w:rFonts w:ascii="Arial" w:hAnsi="Arial" w:cs="Arial"/>
        </w:rPr>
        <w:t>obrazovanja</w:t>
      </w:r>
      <w:proofErr w:type="spellEnd"/>
      <w:r w:rsidR="00266659">
        <w:rPr>
          <w:rFonts w:ascii="Arial" w:hAnsi="Arial" w:cs="Arial"/>
        </w:rPr>
        <w:t>.</w:t>
      </w:r>
    </w:p>
    <w:p w14:paraId="628018EA" w14:textId="504B5427" w:rsidR="00BF6F81" w:rsidRDefault="00BF6F81" w:rsidP="006826AA">
      <w:pPr>
        <w:ind w:left="-567"/>
        <w:jc w:val="both"/>
        <w:rPr>
          <w:rFonts w:ascii="Arial" w:hAnsi="Arial" w:cs="Arial"/>
        </w:rPr>
      </w:pPr>
    </w:p>
    <w:p w14:paraId="74E82D50" w14:textId="77777777" w:rsidR="007D7812" w:rsidRDefault="007D7812" w:rsidP="006826AA">
      <w:pPr>
        <w:ind w:left="-567"/>
        <w:jc w:val="both"/>
        <w:rPr>
          <w:rFonts w:ascii="Arial" w:hAnsi="Arial" w:cs="Arial"/>
        </w:rPr>
      </w:pPr>
    </w:p>
    <w:tbl>
      <w:tblPr>
        <w:tblW w:w="8193" w:type="dxa"/>
        <w:tblInd w:w="93" w:type="dxa"/>
        <w:tblLook w:val="04A0" w:firstRow="1" w:lastRow="0" w:firstColumn="1" w:lastColumn="0" w:noHBand="0" w:noVBand="1"/>
      </w:tblPr>
      <w:tblGrid>
        <w:gridCol w:w="1758"/>
        <w:gridCol w:w="2356"/>
        <w:gridCol w:w="2198"/>
        <w:gridCol w:w="1881"/>
      </w:tblGrid>
      <w:tr w:rsidR="00350972" w:rsidRPr="005006DF" w14:paraId="6EF41378" w14:textId="77777777" w:rsidTr="00682B2F">
        <w:trPr>
          <w:trHeight w:val="95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283" w14:textId="2E2B56F1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 xml:space="preserve"> 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FA055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905A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4BB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6F6B4016" w14:textId="77777777" w:rsidTr="00682B2F">
        <w:trPr>
          <w:trHeight w:val="52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51F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99ED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CD66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93A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350972" w:rsidRPr="005006DF" w14:paraId="000229A9" w14:textId="77777777" w:rsidTr="00682B2F">
        <w:trPr>
          <w:trHeight w:val="60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21BC" w14:textId="77777777" w:rsidR="0052469D" w:rsidRDefault="0052469D" w:rsidP="0052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008684B5" w14:textId="56CFBFE1" w:rsidR="00350972" w:rsidRPr="005006DF" w:rsidRDefault="0052469D" w:rsidP="005246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50972"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B8D8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CF1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65C0898C" w14:textId="77777777" w:rsidTr="00BF6F81">
        <w:trPr>
          <w:trHeight w:val="344"/>
        </w:trPr>
        <w:tc>
          <w:tcPr>
            <w:tcW w:w="6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DD08" w14:textId="05965871" w:rsidR="00350972" w:rsidRPr="005006DF" w:rsidRDefault="00350972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Izgradnja,rekonstrukcija,opremanje</w:t>
            </w:r>
            <w:proofErr w:type="spellEnd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54B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17CE3586" w14:textId="77777777" w:rsidTr="00682B2F">
        <w:trPr>
          <w:trHeight w:val="37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AEC1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F55C" w14:textId="6ADD986B" w:rsidR="00350972" w:rsidRPr="005006DF" w:rsidRDefault="003042C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2401-Investicijsko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održavanje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9CB2" w14:textId="2B9F593D" w:rsidR="00350972" w:rsidRPr="005006DF" w:rsidRDefault="003042CA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A240101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1D13" w14:textId="53CC50A2" w:rsidR="00350972" w:rsidRPr="005006DF" w:rsidRDefault="003722AD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11.946,00 EUR-a</w:t>
            </w:r>
          </w:p>
        </w:tc>
      </w:tr>
    </w:tbl>
    <w:p w14:paraId="3CFEEAAA" w14:textId="77777777" w:rsidR="00836102" w:rsidRDefault="0083610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0E7F6341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DE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D491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AB018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76F8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DE70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03F94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22168AB5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602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859B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7698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8068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905D5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A823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42521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5367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6F59BD3F" w14:textId="77777777" w:rsidTr="00BF6F81">
        <w:trPr>
          <w:trHeight w:val="1658"/>
        </w:trPr>
        <w:tc>
          <w:tcPr>
            <w:tcW w:w="22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D4C3E76" w14:textId="69ECEB26" w:rsidR="00836102" w:rsidRDefault="00836102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e-</w:t>
            </w:r>
            <w:proofErr w:type="spellStart"/>
            <w:r w:rsidR="003042CA">
              <w:rPr>
                <w:rFonts w:ascii="Calibri" w:eastAsia="Times New Roman" w:hAnsi="Calibri" w:cs="Times New Roman"/>
                <w:color w:val="000000"/>
                <w:lang w:eastAsia="en-GB"/>
              </w:rPr>
              <w:t>škola</w:t>
            </w:r>
            <w:proofErr w:type="spellEnd"/>
          </w:p>
          <w:p w14:paraId="54AF7373" w14:textId="77777777" w:rsidR="003042CA" w:rsidRDefault="003042CA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adaptiranih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zgrada</w:t>
            </w:r>
            <w:proofErr w:type="spellEnd"/>
          </w:p>
          <w:p w14:paraId="55D40CAE" w14:textId="4E8AEF21" w:rsidR="003042CA" w:rsidRPr="00DD731C" w:rsidRDefault="003042CA" w:rsidP="00304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škola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izvršena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nabava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opreme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2F761A0" w14:textId="4F10AFBC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7691EFA" w14:textId="48ED34D5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D62D3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91935C" w14:textId="4C165C27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CF1E58" w14:textId="10DA1B50" w:rsidR="00836102" w:rsidRPr="00DD731C" w:rsidRDefault="007A559E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836102"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CBDB5B" w14:textId="1A56890F" w:rsidR="00836102" w:rsidRPr="00DD731C" w:rsidRDefault="007A559E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836102"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AED2E" w14:textId="04D4B262" w:rsidR="00836102" w:rsidRPr="00DD731C" w:rsidRDefault="007A559E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14:paraId="37569489" w14:textId="77777777" w:rsidR="00BD4059" w:rsidRDefault="00BD4059" w:rsidP="006826AA">
      <w:pPr>
        <w:ind w:left="-567"/>
        <w:jc w:val="both"/>
        <w:rPr>
          <w:rFonts w:ascii="Arial" w:hAnsi="Arial" w:cs="Arial"/>
        </w:rPr>
      </w:pPr>
    </w:p>
    <w:p w14:paraId="06AC8D94" w14:textId="19727DD6" w:rsidR="00836102" w:rsidRDefault="0083610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6BBE8" w14:textId="77777777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3.6.PROGRAM 2405: OPREMANJE U OSNOVNIM ŠKOLAMA</w:t>
      </w:r>
    </w:p>
    <w:p w14:paraId="21F37B97" w14:textId="77777777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bookmarkStart w:id="11" w:name="_Hlk148604014"/>
      <w:bookmarkStart w:id="12" w:name="_Hlk148603961"/>
      <w:r w:rsidRPr="004C5CFB">
        <w:rPr>
          <w:rFonts w:ascii="Arial" w:hAnsi="Arial" w:cs="Arial"/>
          <w:b/>
        </w:rPr>
        <w:t xml:space="preserve">3.6.1. </w:t>
      </w:r>
      <w:proofErr w:type="spellStart"/>
      <w:r w:rsidRPr="004C5CFB">
        <w:rPr>
          <w:rFonts w:ascii="Arial" w:hAnsi="Arial" w:cs="Arial"/>
          <w:b/>
        </w:rPr>
        <w:t>Aktivnost</w:t>
      </w:r>
      <w:proofErr w:type="spellEnd"/>
      <w:r w:rsidRPr="004C5CFB">
        <w:rPr>
          <w:rFonts w:ascii="Arial" w:hAnsi="Arial" w:cs="Arial"/>
          <w:b/>
        </w:rPr>
        <w:t xml:space="preserve"> A240501-Školski </w:t>
      </w:r>
      <w:proofErr w:type="spellStart"/>
      <w:r w:rsidRPr="004C5CFB">
        <w:rPr>
          <w:rFonts w:ascii="Arial" w:hAnsi="Arial" w:cs="Arial"/>
          <w:b/>
        </w:rPr>
        <w:t>namještaj</w:t>
      </w:r>
      <w:proofErr w:type="spellEnd"/>
      <w:r w:rsidRPr="004C5CFB">
        <w:rPr>
          <w:rFonts w:ascii="Arial" w:hAnsi="Arial" w:cs="Arial"/>
          <w:b/>
        </w:rPr>
        <w:t xml:space="preserve"> I </w:t>
      </w:r>
      <w:proofErr w:type="spellStart"/>
      <w:r w:rsidRPr="004C5CFB">
        <w:rPr>
          <w:rFonts w:ascii="Arial" w:hAnsi="Arial" w:cs="Arial"/>
          <w:b/>
        </w:rPr>
        <w:t>oprema</w:t>
      </w:r>
      <w:proofErr w:type="spellEnd"/>
    </w:p>
    <w:bookmarkEnd w:id="11"/>
    <w:p w14:paraId="6ECA2B54" w14:textId="6D86E57C" w:rsidR="00266659" w:rsidRDefault="00266659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</w:t>
      </w:r>
      <w:r w:rsidR="007F00F0">
        <w:rPr>
          <w:rFonts w:ascii="Arial" w:hAnsi="Arial" w:cs="Arial"/>
        </w:rPr>
        <w:t>Nabava</w:t>
      </w:r>
      <w:proofErr w:type="spellEnd"/>
      <w:r w:rsidR="007F00F0">
        <w:rPr>
          <w:rFonts w:ascii="Arial" w:hAnsi="Arial" w:cs="Arial"/>
        </w:rPr>
        <w:t xml:space="preserve"> I </w:t>
      </w:r>
      <w:proofErr w:type="spellStart"/>
      <w:r w:rsidR="007F00F0">
        <w:rPr>
          <w:rFonts w:ascii="Arial" w:hAnsi="Arial" w:cs="Arial"/>
        </w:rPr>
        <w:t>obnavljanje</w:t>
      </w:r>
      <w:proofErr w:type="spellEnd"/>
      <w:r w:rsidR="007F00F0">
        <w:rPr>
          <w:rFonts w:ascii="Arial" w:hAnsi="Arial" w:cs="Arial"/>
        </w:rPr>
        <w:t xml:space="preserve"> </w:t>
      </w:r>
      <w:proofErr w:type="spellStart"/>
      <w:r w:rsidR="007F00F0">
        <w:rPr>
          <w:rFonts w:ascii="Arial" w:hAnsi="Arial" w:cs="Arial"/>
        </w:rPr>
        <w:t>opreme</w:t>
      </w:r>
      <w:proofErr w:type="spellEnd"/>
      <w:r w:rsidR="007F00F0">
        <w:rPr>
          <w:rFonts w:ascii="Arial" w:hAnsi="Arial" w:cs="Arial"/>
        </w:rPr>
        <w:t xml:space="preserve"> </w:t>
      </w:r>
      <w:proofErr w:type="spellStart"/>
      <w:r w:rsidR="007F00F0">
        <w:rPr>
          <w:rFonts w:ascii="Arial" w:hAnsi="Arial" w:cs="Arial"/>
        </w:rPr>
        <w:t>neophodne</w:t>
      </w:r>
      <w:proofErr w:type="spellEnd"/>
      <w:r w:rsidR="007F00F0">
        <w:rPr>
          <w:rFonts w:ascii="Arial" w:hAnsi="Arial" w:cs="Arial"/>
        </w:rPr>
        <w:t xml:space="preserve"> za </w:t>
      </w:r>
      <w:proofErr w:type="spellStart"/>
      <w:r w:rsidR="007F00F0">
        <w:rPr>
          <w:rFonts w:ascii="Arial" w:hAnsi="Arial" w:cs="Arial"/>
        </w:rPr>
        <w:t>provođenje</w:t>
      </w:r>
      <w:proofErr w:type="spellEnd"/>
      <w:r w:rsidR="007F00F0">
        <w:rPr>
          <w:rFonts w:ascii="Arial" w:hAnsi="Arial" w:cs="Arial"/>
        </w:rPr>
        <w:t xml:space="preserve"> </w:t>
      </w:r>
      <w:proofErr w:type="spellStart"/>
      <w:r w:rsidR="007F00F0">
        <w:rPr>
          <w:rFonts w:ascii="Arial" w:hAnsi="Arial" w:cs="Arial"/>
        </w:rPr>
        <w:t>nastavnog</w:t>
      </w:r>
      <w:proofErr w:type="spellEnd"/>
      <w:r w:rsidR="007F00F0">
        <w:rPr>
          <w:rFonts w:ascii="Arial" w:hAnsi="Arial" w:cs="Arial"/>
        </w:rPr>
        <w:t xml:space="preserve"> plana I </w:t>
      </w:r>
      <w:proofErr w:type="spellStart"/>
      <w:r w:rsidR="007F00F0">
        <w:rPr>
          <w:rFonts w:ascii="Arial" w:hAnsi="Arial" w:cs="Arial"/>
        </w:rPr>
        <w:t>programa</w:t>
      </w:r>
      <w:proofErr w:type="spellEnd"/>
      <w:r w:rsidR="007F00F0">
        <w:rPr>
          <w:rFonts w:ascii="Arial" w:hAnsi="Arial" w:cs="Arial"/>
        </w:rPr>
        <w:t xml:space="preserve"> </w:t>
      </w:r>
      <w:proofErr w:type="spellStart"/>
      <w:r w:rsidR="007F00F0">
        <w:rPr>
          <w:rFonts w:ascii="Arial" w:hAnsi="Arial" w:cs="Arial"/>
        </w:rPr>
        <w:t>stvaraju</w:t>
      </w:r>
      <w:proofErr w:type="spellEnd"/>
      <w:r w:rsidR="007F00F0">
        <w:rPr>
          <w:rFonts w:ascii="Arial" w:hAnsi="Arial" w:cs="Arial"/>
        </w:rPr>
        <w:t xml:space="preserve"> se </w:t>
      </w:r>
      <w:proofErr w:type="spellStart"/>
      <w:r w:rsidR="007F00F0">
        <w:rPr>
          <w:rFonts w:ascii="Arial" w:hAnsi="Arial" w:cs="Arial"/>
        </w:rPr>
        <w:t>uvjeti</w:t>
      </w:r>
      <w:proofErr w:type="spellEnd"/>
      <w:r w:rsidR="007F00F0">
        <w:rPr>
          <w:rFonts w:ascii="Arial" w:hAnsi="Arial" w:cs="Arial"/>
        </w:rPr>
        <w:t xml:space="preserve"> za </w:t>
      </w:r>
      <w:proofErr w:type="spellStart"/>
      <w:r w:rsidR="007F00F0">
        <w:rPr>
          <w:rFonts w:ascii="Arial" w:hAnsi="Arial" w:cs="Arial"/>
        </w:rPr>
        <w:t>viši</w:t>
      </w:r>
      <w:proofErr w:type="spellEnd"/>
      <w:r w:rsidR="007F00F0">
        <w:rPr>
          <w:rFonts w:ascii="Arial" w:hAnsi="Arial" w:cs="Arial"/>
        </w:rPr>
        <w:t xml:space="preserve"> standard </w:t>
      </w:r>
      <w:proofErr w:type="spellStart"/>
      <w:r w:rsidR="007F00F0">
        <w:rPr>
          <w:rFonts w:ascii="Arial" w:hAnsi="Arial" w:cs="Arial"/>
        </w:rPr>
        <w:t>obrazovanja</w:t>
      </w:r>
      <w:proofErr w:type="spellEnd"/>
      <w:r w:rsidR="007F00F0">
        <w:rPr>
          <w:rFonts w:ascii="Arial" w:hAnsi="Arial" w:cs="Arial"/>
        </w:rPr>
        <w:t>.</w:t>
      </w:r>
    </w:p>
    <w:tbl>
      <w:tblPr>
        <w:tblW w:w="7863" w:type="dxa"/>
        <w:tblInd w:w="93" w:type="dxa"/>
        <w:tblLook w:val="04A0" w:firstRow="1" w:lastRow="0" w:firstColumn="1" w:lastColumn="0" w:noHBand="0" w:noVBand="1"/>
      </w:tblPr>
      <w:tblGrid>
        <w:gridCol w:w="1687"/>
        <w:gridCol w:w="2262"/>
        <w:gridCol w:w="2109"/>
        <w:gridCol w:w="1805"/>
      </w:tblGrid>
      <w:tr w:rsidR="00350972" w:rsidRPr="005006DF" w14:paraId="7FDAE50F" w14:textId="77777777" w:rsidTr="007D7812">
        <w:trPr>
          <w:trHeight w:val="63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2A4" w14:textId="454AED9F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7DAC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7FF21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869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091AD6E5" w14:textId="77777777" w:rsidTr="00BD4059">
        <w:trPr>
          <w:trHeight w:val="46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6664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BA36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5FB7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CEDD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8963BB" w:rsidRPr="005006DF" w14:paraId="33A7E4FF" w14:textId="77777777" w:rsidTr="00BD4059">
        <w:trPr>
          <w:trHeight w:val="539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0D17" w14:textId="77777777" w:rsidR="008963BB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65B2C42A" w14:textId="4B42DD8F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C6936" w14:textId="77777777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E9F3" w14:textId="77777777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963BB" w:rsidRPr="005006DF" w14:paraId="5CE8FE08" w14:textId="77777777" w:rsidTr="00BD4059">
        <w:trPr>
          <w:trHeight w:val="474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DCAF" w14:textId="3DE468ED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Izgradnja,rekonstrukcija,opremanje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B72" w14:textId="77777777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963BB" w:rsidRPr="005006DF" w14:paraId="7714C6C3" w14:textId="77777777" w:rsidTr="00BD4059">
        <w:trPr>
          <w:trHeight w:val="87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6CE4" w14:textId="77777777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6DEE" w14:textId="08F7ADC1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2405-Opremanje u OŠ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1E3C2" w14:textId="6249E394" w:rsidR="008963BB" w:rsidRPr="005006DF" w:rsidRDefault="008963BB" w:rsidP="00896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K240501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47F8" w14:textId="18530D7F" w:rsidR="008963BB" w:rsidRPr="005006DF" w:rsidRDefault="003E6E09" w:rsidP="008963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="007D781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7D7812">
              <w:rPr>
                <w:rFonts w:ascii="Calibri" w:eastAsia="Times New Roman" w:hAnsi="Calibri" w:cs="Times New Roman"/>
                <w:color w:val="000000"/>
                <w:lang w:eastAsia="en-GB"/>
              </w:rPr>
              <w:t>315,75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EUR-a</w:t>
            </w:r>
          </w:p>
        </w:tc>
      </w:tr>
      <w:bookmarkEnd w:id="12"/>
    </w:tbl>
    <w:p w14:paraId="7D42927A" w14:textId="5457BCFA" w:rsidR="00350972" w:rsidRDefault="00350972" w:rsidP="006826AA">
      <w:pPr>
        <w:ind w:left="-567"/>
        <w:jc w:val="both"/>
        <w:rPr>
          <w:rFonts w:ascii="Arial" w:hAnsi="Arial" w:cs="Arial"/>
        </w:rPr>
      </w:pPr>
    </w:p>
    <w:p w14:paraId="44F9B89C" w14:textId="77777777" w:rsidR="007D7812" w:rsidRDefault="007D7812" w:rsidP="006826AA">
      <w:pPr>
        <w:ind w:left="-567"/>
        <w:jc w:val="both"/>
        <w:rPr>
          <w:rFonts w:ascii="Arial" w:hAnsi="Arial" w:cs="Arial"/>
        </w:rPr>
      </w:pPr>
    </w:p>
    <w:tbl>
      <w:tblPr>
        <w:tblW w:w="7886" w:type="dxa"/>
        <w:tblInd w:w="93" w:type="dxa"/>
        <w:tblLook w:val="04A0" w:firstRow="1" w:lastRow="0" w:firstColumn="1" w:lastColumn="0" w:noHBand="0" w:noVBand="1"/>
      </w:tblPr>
      <w:tblGrid>
        <w:gridCol w:w="1933"/>
        <w:gridCol w:w="266"/>
        <w:gridCol w:w="266"/>
        <w:gridCol w:w="686"/>
        <w:gridCol w:w="261"/>
        <w:gridCol w:w="686"/>
        <w:gridCol w:w="947"/>
        <w:gridCol w:w="947"/>
        <w:gridCol w:w="947"/>
        <w:gridCol w:w="947"/>
      </w:tblGrid>
      <w:tr w:rsidR="00836102" w:rsidRPr="00DD731C" w14:paraId="690959BA" w14:textId="77777777" w:rsidTr="00BD4059">
        <w:trPr>
          <w:trHeight w:val="264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7FD" w14:textId="6BC9A4E2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13" w:name="_Hlk148604068"/>
            <w:r>
              <w:rPr>
                <w:rFonts w:ascii="Arial" w:hAnsi="Arial" w:cs="Arial"/>
              </w:rPr>
              <w:lastRenderedPageBreak/>
              <w:t xml:space="preserve">    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587F4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F1729C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B45A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3F7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F0D2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08D08750" w14:textId="77777777" w:rsidTr="00BD4059">
        <w:trPr>
          <w:trHeight w:val="264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4215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40E31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508A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9CEF3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529C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E0878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BCA79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5A89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359CF676" w14:textId="77777777" w:rsidTr="00BD4059">
        <w:trPr>
          <w:trHeight w:val="962"/>
        </w:trPr>
        <w:tc>
          <w:tcPr>
            <w:tcW w:w="2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E3CA39" w14:textId="1078144E" w:rsidR="00836102" w:rsidRPr="00DD731C" w:rsidRDefault="00836102" w:rsidP="007A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škola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koje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je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izvršena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nabava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opreme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1D57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6C0CD" w14:textId="69AFB1ED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4F1D0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19D4B0" w14:textId="6AF5B66C" w:rsidR="00836102" w:rsidRPr="00DD731C" w:rsidRDefault="00836102" w:rsidP="007A559E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01256C" w14:textId="739B8E8E" w:rsidR="00836102" w:rsidRPr="00DD731C" w:rsidRDefault="007A559E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0596FF" w14:textId="7B9E0A3E" w:rsidR="00836102" w:rsidRPr="00DD731C" w:rsidRDefault="007A559E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E8ABA" w14:textId="76129266" w:rsidR="00836102" w:rsidRPr="00DD731C" w:rsidRDefault="007A559E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36102" w:rsidRPr="00DD731C" w14:paraId="34988078" w14:textId="77777777" w:rsidTr="00BD4059">
        <w:trPr>
          <w:trHeight w:val="43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A7CE21" w14:textId="77777777" w:rsidR="00836102" w:rsidRPr="00DD731C" w:rsidRDefault="00836102" w:rsidP="00243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9BA9D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CFA5D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1A62B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3496A4F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80272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6ABD7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F33DD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bookmarkEnd w:id="13"/>
    </w:tbl>
    <w:p w14:paraId="0C3CAFF3" w14:textId="77777777" w:rsidR="007D7812" w:rsidRDefault="007D7812" w:rsidP="007D7812">
      <w:pPr>
        <w:ind w:left="-567"/>
        <w:jc w:val="both"/>
        <w:rPr>
          <w:rFonts w:ascii="Arial" w:hAnsi="Arial" w:cs="Arial"/>
          <w:b/>
        </w:rPr>
      </w:pPr>
    </w:p>
    <w:p w14:paraId="7DE4A099" w14:textId="77777777" w:rsidR="00F16A04" w:rsidRDefault="007D7812" w:rsidP="007D7812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>3.6.</w:t>
      </w:r>
      <w:r>
        <w:rPr>
          <w:rFonts w:ascii="Arial" w:hAnsi="Arial" w:cs="Arial"/>
          <w:b/>
        </w:rPr>
        <w:t>2</w:t>
      </w:r>
      <w:r w:rsidRPr="004C5CFB">
        <w:rPr>
          <w:rFonts w:ascii="Arial" w:hAnsi="Arial" w:cs="Arial"/>
          <w:b/>
        </w:rPr>
        <w:t xml:space="preserve">. </w:t>
      </w:r>
      <w:proofErr w:type="spellStart"/>
      <w:r w:rsidRPr="004C5CFB">
        <w:rPr>
          <w:rFonts w:ascii="Arial" w:hAnsi="Arial" w:cs="Arial"/>
          <w:b/>
        </w:rPr>
        <w:t>Aktivnost</w:t>
      </w:r>
      <w:proofErr w:type="spellEnd"/>
      <w:r w:rsidRPr="004C5CFB">
        <w:rPr>
          <w:rFonts w:ascii="Arial" w:hAnsi="Arial" w:cs="Arial"/>
          <w:b/>
        </w:rPr>
        <w:t xml:space="preserve"> A24050</w:t>
      </w:r>
      <w:r w:rsidR="00F16A04">
        <w:rPr>
          <w:rFonts w:ascii="Arial" w:hAnsi="Arial" w:cs="Arial"/>
          <w:b/>
        </w:rPr>
        <w:t>2</w:t>
      </w:r>
      <w:r w:rsidRPr="004C5CFB">
        <w:rPr>
          <w:rFonts w:ascii="Arial" w:hAnsi="Arial" w:cs="Arial"/>
          <w:b/>
        </w:rPr>
        <w:t>-</w:t>
      </w:r>
      <w:r w:rsidR="00F16A04">
        <w:rPr>
          <w:rFonts w:ascii="Arial" w:hAnsi="Arial" w:cs="Arial"/>
          <w:b/>
        </w:rPr>
        <w:t xml:space="preserve">Opremanje </w:t>
      </w:r>
      <w:proofErr w:type="spellStart"/>
      <w:r w:rsidR="00F16A04">
        <w:rPr>
          <w:rFonts w:ascii="Arial" w:hAnsi="Arial" w:cs="Arial"/>
          <w:b/>
        </w:rPr>
        <w:t>knjižnice</w:t>
      </w:r>
      <w:proofErr w:type="spellEnd"/>
    </w:p>
    <w:p w14:paraId="79D50008" w14:textId="480834F6" w:rsidR="007D7812" w:rsidRDefault="007D7812" w:rsidP="007D781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</w:t>
      </w:r>
      <w:proofErr w:type="spellStart"/>
      <w:r>
        <w:rPr>
          <w:rFonts w:ascii="Arial" w:hAnsi="Arial" w:cs="Arial"/>
        </w:rPr>
        <w:t>AKTIVNOSTI:Nabava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obnavljanje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neophodne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nastavnog</w:t>
      </w:r>
      <w:proofErr w:type="spellEnd"/>
      <w:r>
        <w:rPr>
          <w:rFonts w:ascii="Arial" w:hAnsi="Arial" w:cs="Arial"/>
        </w:rPr>
        <w:t xml:space="preserve"> plana I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stvaraju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uvjeti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viši</w:t>
      </w:r>
      <w:proofErr w:type="spellEnd"/>
      <w:r>
        <w:rPr>
          <w:rFonts w:ascii="Arial" w:hAnsi="Arial" w:cs="Arial"/>
        </w:rPr>
        <w:t xml:space="preserve"> standard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>.</w:t>
      </w:r>
    </w:p>
    <w:tbl>
      <w:tblPr>
        <w:tblW w:w="7863" w:type="dxa"/>
        <w:tblInd w:w="93" w:type="dxa"/>
        <w:tblLook w:val="04A0" w:firstRow="1" w:lastRow="0" w:firstColumn="1" w:lastColumn="0" w:noHBand="0" w:noVBand="1"/>
      </w:tblPr>
      <w:tblGrid>
        <w:gridCol w:w="1687"/>
        <w:gridCol w:w="2262"/>
        <w:gridCol w:w="2109"/>
        <w:gridCol w:w="1805"/>
      </w:tblGrid>
      <w:tr w:rsidR="007D7812" w:rsidRPr="005006DF" w14:paraId="4BA436F8" w14:textId="77777777" w:rsidTr="007D7812">
        <w:trPr>
          <w:trHeight w:val="72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7D3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DA2D8" w14:textId="77777777" w:rsidR="007D7812" w:rsidRPr="005006DF" w:rsidRDefault="007D7812" w:rsidP="00395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28CA" w14:textId="77777777" w:rsidR="007D7812" w:rsidRPr="005006DF" w:rsidRDefault="007D7812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8BA6" w14:textId="77777777" w:rsidR="007D7812" w:rsidRPr="005006DF" w:rsidRDefault="007D7812" w:rsidP="00395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7812" w:rsidRPr="005006DF" w14:paraId="06EC73FA" w14:textId="77777777" w:rsidTr="003953A4">
        <w:trPr>
          <w:trHeight w:val="462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5DC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BD18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2B72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7334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7D7812" w:rsidRPr="005006DF" w14:paraId="3563C4D6" w14:textId="77777777" w:rsidTr="003953A4">
        <w:trPr>
          <w:trHeight w:val="539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9E861" w14:textId="77777777" w:rsidR="007D7812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  <w:p w14:paraId="3AC4B1AC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Osiguravanje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visokih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dostupnost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0E48F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09F5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7812" w:rsidRPr="005006DF" w14:paraId="548E0ACA" w14:textId="77777777" w:rsidTr="007D7812">
        <w:trPr>
          <w:trHeight w:val="344"/>
        </w:trPr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30E7F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Izgradnja,rekonstrukcija,opremanje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OŠ.1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649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7812" w:rsidRPr="005006DF" w14:paraId="2A9B9488" w14:textId="77777777" w:rsidTr="007D7812">
        <w:trPr>
          <w:trHeight w:val="406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0D35A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1A16" w14:textId="77777777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2405-Opremanje u OŠ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712C" w14:textId="08D5A6FC" w:rsidR="007D7812" w:rsidRPr="005006DF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K240502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5AC9" w14:textId="4C446DB1" w:rsidR="007D7812" w:rsidRPr="005006DF" w:rsidRDefault="007D7812" w:rsidP="003953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1.590,00 EUR-a</w:t>
            </w:r>
          </w:p>
        </w:tc>
      </w:tr>
    </w:tbl>
    <w:p w14:paraId="38425219" w14:textId="01648D75" w:rsidR="00836102" w:rsidRDefault="00836102" w:rsidP="006826AA">
      <w:pPr>
        <w:ind w:left="-567"/>
        <w:jc w:val="both"/>
        <w:rPr>
          <w:rFonts w:ascii="Arial" w:hAnsi="Arial" w:cs="Arial"/>
        </w:rPr>
      </w:pPr>
    </w:p>
    <w:tbl>
      <w:tblPr>
        <w:tblW w:w="7886" w:type="dxa"/>
        <w:tblInd w:w="93" w:type="dxa"/>
        <w:tblLook w:val="04A0" w:firstRow="1" w:lastRow="0" w:firstColumn="1" w:lastColumn="0" w:noHBand="0" w:noVBand="1"/>
      </w:tblPr>
      <w:tblGrid>
        <w:gridCol w:w="1933"/>
        <w:gridCol w:w="266"/>
        <w:gridCol w:w="266"/>
        <w:gridCol w:w="686"/>
        <w:gridCol w:w="261"/>
        <w:gridCol w:w="686"/>
        <w:gridCol w:w="947"/>
        <w:gridCol w:w="947"/>
        <w:gridCol w:w="947"/>
        <w:gridCol w:w="947"/>
      </w:tblGrid>
      <w:tr w:rsidR="007D7812" w:rsidRPr="00DD731C" w14:paraId="5F01B0D2" w14:textId="77777777" w:rsidTr="003953A4">
        <w:trPr>
          <w:trHeight w:val="264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FE53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D9444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EDAD93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B512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7571E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960319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7812" w:rsidRPr="00DD731C" w14:paraId="3B1D5A82" w14:textId="77777777" w:rsidTr="003953A4">
        <w:trPr>
          <w:trHeight w:val="264"/>
        </w:trPr>
        <w:tc>
          <w:tcPr>
            <w:tcW w:w="19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40DA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9DFDC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DCDA5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6FACC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0455D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1F826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198AEA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32D4A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7D7812" w:rsidRPr="00DD731C" w14:paraId="3B6A2967" w14:textId="77777777" w:rsidTr="003953A4">
        <w:trPr>
          <w:trHeight w:val="962"/>
        </w:trPr>
        <w:tc>
          <w:tcPr>
            <w:tcW w:w="21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25F2FB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škola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koje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izvršena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nabava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opreme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8B81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CBAD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957068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2756" w14:textId="77777777" w:rsidR="007D7812" w:rsidRPr="00DD731C" w:rsidRDefault="007D7812" w:rsidP="003953A4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FFB1C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F15E86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C43677" w14:textId="77777777" w:rsidR="007D7812" w:rsidRPr="00DD731C" w:rsidRDefault="007D7812" w:rsidP="003953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14:paraId="7258035F" w14:textId="77777777" w:rsidR="007F00F0" w:rsidRDefault="007F00F0" w:rsidP="006826AA">
      <w:pPr>
        <w:ind w:left="-567"/>
        <w:jc w:val="both"/>
        <w:rPr>
          <w:rFonts w:ascii="Arial" w:hAnsi="Arial" w:cs="Arial"/>
        </w:rPr>
      </w:pPr>
    </w:p>
    <w:p w14:paraId="72C54769" w14:textId="4854104B" w:rsidR="007F00F0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 xml:space="preserve">3.7. PROGRAM T921-PROVEDBA PROJEKTA MOZAIK </w:t>
      </w:r>
      <w:r w:rsidR="00BD4059">
        <w:rPr>
          <w:rFonts w:ascii="Arial" w:hAnsi="Arial" w:cs="Arial"/>
          <w:b/>
        </w:rPr>
        <w:t>6</w:t>
      </w:r>
    </w:p>
    <w:p w14:paraId="660272CC" w14:textId="5178183D" w:rsidR="004B0612" w:rsidRPr="004C5CFB" w:rsidRDefault="004B0612" w:rsidP="006826AA">
      <w:pPr>
        <w:ind w:left="-567"/>
        <w:jc w:val="both"/>
        <w:rPr>
          <w:rFonts w:ascii="Arial" w:hAnsi="Arial" w:cs="Arial"/>
          <w:b/>
        </w:rPr>
      </w:pPr>
      <w:r w:rsidRPr="004C5CFB">
        <w:rPr>
          <w:rFonts w:ascii="Arial" w:hAnsi="Arial" w:cs="Arial"/>
          <w:b/>
        </w:rPr>
        <w:t xml:space="preserve">3.7.1.Projekt  T921101-Provedba </w:t>
      </w:r>
      <w:proofErr w:type="spellStart"/>
      <w:r w:rsidRPr="004C5CFB">
        <w:rPr>
          <w:rFonts w:ascii="Arial" w:hAnsi="Arial" w:cs="Arial"/>
          <w:b/>
        </w:rPr>
        <w:t>projekta</w:t>
      </w:r>
      <w:proofErr w:type="spellEnd"/>
      <w:r w:rsidRPr="004C5CFB">
        <w:rPr>
          <w:rFonts w:ascii="Arial" w:hAnsi="Arial" w:cs="Arial"/>
          <w:b/>
        </w:rPr>
        <w:t xml:space="preserve"> MOZAIK </w:t>
      </w:r>
      <w:r w:rsidR="00BD4059">
        <w:rPr>
          <w:rFonts w:ascii="Arial" w:hAnsi="Arial" w:cs="Arial"/>
          <w:b/>
        </w:rPr>
        <w:t>6</w:t>
      </w:r>
    </w:p>
    <w:p w14:paraId="35864867" w14:textId="3B2C00D4" w:rsidR="007F00F0" w:rsidRDefault="007F00F0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PROJEKTA: </w:t>
      </w:r>
      <w:proofErr w:type="spellStart"/>
      <w:r>
        <w:rPr>
          <w:rFonts w:ascii="Arial" w:hAnsi="Arial" w:cs="Arial"/>
        </w:rPr>
        <w:t>Pružanje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nastavi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potrebama.Kroz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učenju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učenicima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razvijaju</w:t>
      </w:r>
      <w:proofErr w:type="spellEnd"/>
      <w:r>
        <w:rPr>
          <w:rFonts w:ascii="Arial" w:hAnsi="Arial" w:cs="Arial"/>
        </w:rPr>
        <w:t xml:space="preserve"> se I </w:t>
      </w:r>
      <w:proofErr w:type="spellStart"/>
      <w:r w:rsidR="00350972">
        <w:rPr>
          <w:rFonts w:ascii="Arial" w:hAnsi="Arial" w:cs="Arial"/>
        </w:rPr>
        <w:t>posebni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ciljevi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programa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poput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prihvaćanja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različitosti</w:t>
      </w:r>
      <w:proofErr w:type="spellEnd"/>
      <w:r w:rsidR="00350972">
        <w:rPr>
          <w:rFonts w:ascii="Arial" w:hAnsi="Arial" w:cs="Arial"/>
        </w:rPr>
        <w:t xml:space="preserve"> I </w:t>
      </w:r>
      <w:proofErr w:type="spellStart"/>
      <w:r w:rsidR="00350972">
        <w:rPr>
          <w:rFonts w:ascii="Arial" w:hAnsi="Arial" w:cs="Arial"/>
        </w:rPr>
        <w:t>veće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uključenosti</w:t>
      </w:r>
      <w:proofErr w:type="spellEnd"/>
      <w:r w:rsidR="00350972">
        <w:rPr>
          <w:rFonts w:ascii="Arial" w:hAnsi="Arial" w:cs="Arial"/>
        </w:rPr>
        <w:t xml:space="preserve"> </w:t>
      </w:r>
      <w:proofErr w:type="spellStart"/>
      <w:r w:rsidR="00350972">
        <w:rPr>
          <w:rFonts w:ascii="Arial" w:hAnsi="Arial" w:cs="Arial"/>
        </w:rPr>
        <w:t>učenika</w:t>
      </w:r>
      <w:proofErr w:type="spellEnd"/>
      <w:r w:rsidR="00350972">
        <w:rPr>
          <w:rFonts w:ascii="Arial" w:hAnsi="Arial" w:cs="Arial"/>
        </w:rPr>
        <w:t xml:space="preserve"> s </w:t>
      </w:r>
      <w:proofErr w:type="spellStart"/>
      <w:r w:rsidR="00350972">
        <w:rPr>
          <w:rFonts w:ascii="Arial" w:hAnsi="Arial" w:cs="Arial"/>
        </w:rPr>
        <w:t>poteškoćama</w:t>
      </w:r>
      <w:proofErr w:type="spellEnd"/>
      <w:r w:rsidR="00350972">
        <w:rPr>
          <w:rFonts w:ascii="Arial" w:hAnsi="Arial" w:cs="Arial"/>
        </w:rPr>
        <w:t xml:space="preserve"> u </w:t>
      </w:r>
      <w:proofErr w:type="spellStart"/>
      <w:r w:rsidR="00350972">
        <w:rPr>
          <w:rFonts w:ascii="Arial" w:hAnsi="Arial" w:cs="Arial"/>
        </w:rPr>
        <w:t>društvo</w:t>
      </w:r>
      <w:proofErr w:type="spellEnd"/>
      <w:r w:rsidR="00350972">
        <w:rPr>
          <w:rFonts w:ascii="Arial" w:hAnsi="Arial" w:cs="Arial"/>
        </w:rPr>
        <w:t xml:space="preserve"> .</w:t>
      </w:r>
    </w:p>
    <w:p w14:paraId="22289BC9" w14:textId="685B9590" w:rsidR="007D7812" w:rsidRDefault="007D7812" w:rsidP="006826AA">
      <w:pPr>
        <w:ind w:left="-567"/>
        <w:jc w:val="both"/>
        <w:rPr>
          <w:rFonts w:ascii="Arial" w:hAnsi="Arial" w:cs="Arial"/>
        </w:rPr>
      </w:pPr>
    </w:p>
    <w:p w14:paraId="1C859E5D" w14:textId="77777777" w:rsidR="007D7812" w:rsidRDefault="007D7812" w:rsidP="006826AA">
      <w:pPr>
        <w:ind w:left="-567"/>
        <w:jc w:val="both"/>
        <w:rPr>
          <w:rFonts w:ascii="Arial" w:hAnsi="Arial" w:cs="Arial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2000"/>
        <w:gridCol w:w="2680"/>
        <w:gridCol w:w="2500"/>
        <w:gridCol w:w="2140"/>
      </w:tblGrid>
      <w:tr w:rsidR="00350972" w:rsidRPr="005006DF" w14:paraId="581469E5" w14:textId="77777777" w:rsidTr="00350972">
        <w:trPr>
          <w:trHeight w:val="9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601" w14:textId="5E2ED269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Naziv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prioriteta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CAFB" w14:textId="77777777" w:rsidR="00350972" w:rsidRPr="005006DF" w:rsidRDefault="0035097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Planirana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sredstva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7D81F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0E67" w14:textId="77777777" w:rsidR="00350972" w:rsidRPr="005006DF" w:rsidRDefault="00350972" w:rsidP="00350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07C1B9D3" w14:textId="77777777" w:rsidTr="00350972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649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CE2C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24AE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Poveznica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izvor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financiranja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proračunu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17FB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Procijenjeni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trošak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provedbe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mjere</w:t>
            </w:r>
            <w:proofErr w:type="spellEnd"/>
          </w:p>
        </w:tc>
      </w:tr>
      <w:tr w:rsidR="00350972" w:rsidRPr="005006DF" w14:paraId="67E17369" w14:textId="77777777" w:rsidTr="00350972">
        <w:trPr>
          <w:trHeight w:val="63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8BA0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zaposleni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ljudi</w:t>
            </w:r>
            <w:proofErr w:type="spellEnd"/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346E7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43A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10DF13BD" w14:textId="77777777" w:rsidTr="00350972">
        <w:trPr>
          <w:trHeight w:val="55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61C7" w14:textId="711EFE05" w:rsidR="00350972" w:rsidRPr="005006DF" w:rsidRDefault="00350972" w:rsidP="007A5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2.1</w:t>
            </w: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2.OPremanje I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poboljšanje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dostupnosti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za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djecu</w:t>
            </w:r>
            <w:proofErr w:type="spellEnd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 </w:t>
            </w:r>
            <w:proofErr w:type="spellStart"/>
            <w:r w:rsidR="007A559E">
              <w:rPr>
                <w:rFonts w:ascii="Calibri" w:eastAsia="Times New Roman" w:hAnsi="Calibri" w:cs="Times New Roman"/>
                <w:color w:val="000000"/>
                <w:lang w:eastAsia="en-GB"/>
              </w:rPr>
              <w:t>roditelje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8F2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006D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50972" w:rsidRPr="005006DF" w14:paraId="00D1FB69" w14:textId="77777777" w:rsidTr="00350972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F980" w14:textId="77777777" w:rsidR="00350972" w:rsidRPr="005006DF" w:rsidRDefault="00350972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8B0D" w14:textId="07E1A673" w:rsidR="00350972" w:rsidRPr="005006DF" w:rsidRDefault="007A559E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T9211-Mozaik </w:t>
            </w:r>
            <w:r w:rsidR="007D78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4C9D" w14:textId="5850B54C" w:rsidR="00350972" w:rsidRPr="005006DF" w:rsidRDefault="007A559E" w:rsidP="00350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T92101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Provedba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projekta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Mozaik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7D781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E32C" w14:textId="23B65178" w:rsidR="00350972" w:rsidRPr="005006DF" w:rsidRDefault="007D7812" w:rsidP="00350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18.743,00 EUR-a</w:t>
            </w:r>
          </w:p>
        </w:tc>
      </w:tr>
    </w:tbl>
    <w:p w14:paraId="33883CC3" w14:textId="57C66718" w:rsidR="00836102" w:rsidRDefault="00836102" w:rsidP="006826A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16DE69F" w14:textId="77777777" w:rsidR="003E6E09" w:rsidRDefault="003E6E09" w:rsidP="006826AA">
      <w:pPr>
        <w:ind w:left="-567"/>
        <w:jc w:val="both"/>
        <w:rPr>
          <w:rFonts w:ascii="Arial" w:hAnsi="Arial" w:cs="Arial"/>
        </w:rPr>
      </w:pPr>
    </w:p>
    <w:tbl>
      <w:tblPr>
        <w:tblW w:w="8134" w:type="dxa"/>
        <w:tblInd w:w="93" w:type="dxa"/>
        <w:tblLook w:val="04A0" w:firstRow="1" w:lastRow="0" w:firstColumn="1" w:lastColumn="0" w:noHBand="0" w:noVBand="1"/>
      </w:tblPr>
      <w:tblGrid>
        <w:gridCol w:w="1996"/>
        <w:gridCol w:w="270"/>
        <w:gridCol w:w="270"/>
        <w:gridCol w:w="708"/>
        <w:gridCol w:w="270"/>
        <w:gridCol w:w="708"/>
        <w:gridCol w:w="978"/>
        <w:gridCol w:w="978"/>
        <w:gridCol w:w="978"/>
        <w:gridCol w:w="978"/>
      </w:tblGrid>
      <w:tr w:rsidR="00836102" w:rsidRPr="00DD731C" w14:paraId="42F1F86D" w14:textId="77777777" w:rsidTr="00243D37">
        <w:trPr>
          <w:trHeight w:val="303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C9B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Pokazatelj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rezultata</w:t>
            </w:r>
            <w:proofErr w:type="spellEnd"/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9AF19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6FF081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Početna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CC3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5A47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Ciljna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vrijednost</w:t>
            </w:r>
            <w:proofErr w:type="spellEnd"/>
          </w:p>
        </w:tc>
        <w:tc>
          <w:tcPr>
            <w:tcW w:w="9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22E97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36102" w:rsidRPr="00DD731C" w14:paraId="36123398" w14:textId="77777777" w:rsidTr="00243D37">
        <w:trPr>
          <w:trHeight w:val="303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3AF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E6B3E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16CA8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022F8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6980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2022.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3F92D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2023.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5AEDA4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2024.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5B928E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2025.</w:t>
            </w:r>
          </w:p>
        </w:tc>
      </w:tr>
      <w:tr w:rsidR="00836102" w:rsidRPr="00DD731C" w14:paraId="4DF4D107" w14:textId="77777777" w:rsidTr="00243D37">
        <w:trPr>
          <w:trHeight w:val="1103"/>
        </w:trPr>
        <w:tc>
          <w:tcPr>
            <w:tcW w:w="22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352182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60E59"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djece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poteškoćama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razvoju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uključene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sustav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osnovnoškolskog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srednješkolskog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obrazovanja</w:t>
            </w:r>
            <w:proofErr w:type="spellEnd"/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348A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A62F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410A6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F8580" w14:textId="77777777" w:rsidR="00836102" w:rsidRPr="00DD731C" w:rsidRDefault="00836102" w:rsidP="00243D37">
            <w:pPr>
              <w:spacing w:after="0" w:line="240" w:lineRule="auto"/>
              <w:ind w:left="-394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14722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2AFB5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D731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5B69C1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836102" w:rsidRPr="00DD731C" w14:paraId="22614290" w14:textId="77777777" w:rsidTr="00243D37">
        <w:trPr>
          <w:trHeight w:val="50"/>
        </w:trPr>
        <w:tc>
          <w:tcPr>
            <w:tcW w:w="19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03D110" w14:textId="7B590D90" w:rsidR="00836102" w:rsidRPr="00DD731C" w:rsidRDefault="00294E2F" w:rsidP="00243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pomoćnika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nastavi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781AAB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A3F360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BCA13C" w14:textId="77777777" w:rsidR="00836102" w:rsidRPr="00DD731C" w:rsidRDefault="0083610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826233" w14:textId="226A40EE" w:rsidR="00836102" w:rsidRPr="00DD731C" w:rsidRDefault="00294E2F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FE0B7A" w14:textId="1552BE52" w:rsidR="00836102" w:rsidRPr="00DD731C" w:rsidRDefault="00F16A04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0B3611" w14:textId="05E5126A" w:rsidR="00836102" w:rsidRPr="00DD731C" w:rsidRDefault="007D7812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25EF7C" w14:textId="4E4152C4" w:rsidR="00836102" w:rsidRPr="00DD731C" w:rsidRDefault="00F16A04" w:rsidP="00243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</w:tbl>
    <w:p w14:paraId="06FAE5C3" w14:textId="6AE3783A" w:rsidR="004B0612" w:rsidRDefault="004B0612" w:rsidP="006826AA">
      <w:pPr>
        <w:ind w:left="-567"/>
        <w:jc w:val="both"/>
        <w:rPr>
          <w:rFonts w:ascii="Arial" w:hAnsi="Arial" w:cs="Arial"/>
        </w:rPr>
      </w:pPr>
    </w:p>
    <w:p w14:paraId="624D21A9" w14:textId="77777777" w:rsidR="004B0612" w:rsidRPr="00B6144E" w:rsidRDefault="004B0612" w:rsidP="006826AA">
      <w:pPr>
        <w:ind w:left="-567"/>
        <w:jc w:val="both"/>
        <w:rPr>
          <w:rFonts w:ascii="Arial" w:hAnsi="Arial" w:cs="Arial"/>
        </w:rPr>
      </w:pPr>
    </w:p>
    <w:p w14:paraId="44113699" w14:textId="77777777" w:rsidR="006826AA" w:rsidRDefault="006826AA" w:rsidP="006826AA">
      <w:pPr>
        <w:ind w:left="-567"/>
        <w:jc w:val="both"/>
      </w:pPr>
      <w:r>
        <w:t xml:space="preserve">    </w:t>
      </w:r>
    </w:p>
    <w:p w14:paraId="63685C21" w14:textId="25825DE9" w:rsidR="006826AA" w:rsidRDefault="00A5202D" w:rsidP="00F34132">
      <w:pPr>
        <w:ind w:left="-567"/>
        <w:jc w:val="both"/>
      </w:pPr>
      <w:r>
        <w:t xml:space="preserve">                                                                                                                     </w:t>
      </w:r>
      <w:proofErr w:type="spellStart"/>
      <w:r>
        <w:t>Ravnatelj</w:t>
      </w:r>
      <w:proofErr w:type="spellEnd"/>
      <w:r>
        <w:t>:</w:t>
      </w:r>
    </w:p>
    <w:p w14:paraId="15597EE0" w14:textId="743729AC" w:rsidR="00A5202D" w:rsidRDefault="00A5202D" w:rsidP="00F34132">
      <w:pPr>
        <w:ind w:left="-567"/>
        <w:jc w:val="both"/>
      </w:pPr>
      <w:r>
        <w:t xml:space="preserve">                                                                                                                 Miranda </w:t>
      </w:r>
      <w:proofErr w:type="spellStart"/>
      <w:r>
        <w:t>Damijanić</w:t>
      </w:r>
      <w:proofErr w:type="spellEnd"/>
      <w:r>
        <w:t xml:space="preserve"> </w:t>
      </w:r>
      <w:proofErr w:type="spellStart"/>
      <w:r>
        <w:t>Roce</w:t>
      </w:r>
      <w:proofErr w:type="spellEnd"/>
    </w:p>
    <w:sectPr w:rsidR="00A5202D" w:rsidSect="00F3413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2C7F" w14:textId="77777777" w:rsidR="001D3972" w:rsidRDefault="001D3972" w:rsidP="000D1C0A">
      <w:pPr>
        <w:spacing w:after="0" w:line="240" w:lineRule="auto"/>
      </w:pPr>
      <w:r>
        <w:separator/>
      </w:r>
    </w:p>
  </w:endnote>
  <w:endnote w:type="continuationSeparator" w:id="0">
    <w:p w14:paraId="422C29DD" w14:textId="77777777" w:rsidR="001D3972" w:rsidRDefault="001D3972" w:rsidP="000D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94BE" w14:textId="77777777" w:rsidR="001D3972" w:rsidRDefault="001D3972" w:rsidP="000D1C0A">
      <w:pPr>
        <w:spacing w:after="0" w:line="240" w:lineRule="auto"/>
      </w:pPr>
      <w:r>
        <w:separator/>
      </w:r>
    </w:p>
  </w:footnote>
  <w:footnote w:type="continuationSeparator" w:id="0">
    <w:p w14:paraId="0D2A46FE" w14:textId="77777777" w:rsidR="001D3972" w:rsidRDefault="001D3972" w:rsidP="000D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1"/>
    <w:rsid w:val="00016B5B"/>
    <w:rsid w:val="00027D0B"/>
    <w:rsid w:val="00041093"/>
    <w:rsid w:val="00041421"/>
    <w:rsid w:val="00074B24"/>
    <w:rsid w:val="00082F69"/>
    <w:rsid w:val="00087B8E"/>
    <w:rsid w:val="000D1C0A"/>
    <w:rsid w:val="000F344E"/>
    <w:rsid w:val="00152263"/>
    <w:rsid w:val="001672F8"/>
    <w:rsid w:val="001929C8"/>
    <w:rsid w:val="00197D25"/>
    <w:rsid w:val="001C084D"/>
    <w:rsid w:val="001D1F31"/>
    <w:rsid w:val="001D3972"/>
    <w:rsid w:val="001D79B6"/>
    <w:rsid w:val="001F5C53"/>
    <w:rsid w:val="00243D37"/>
    <w:rsid w:val="00245CD2"/>
    <w:rsid w:val="00253995"/>
    <w:rsid w:val="00266659"/>
    <w:rsid w:val="00272C55"/>
    <w:rsid w:val="002762DD"/>
    <w:rsid w:val="00284DE2"/>
    <w:rsid w:val="00294E2F"/>
    <w:rsid w:val="00296624"/>
    <w:rsid w:val="002C00AB"/>
    <w:rsid w:val="002D49C7"/>
    <w:rsid w:val="002D658B"/>
    <w:rsid w:val="002F2F2B"/>
    <w:rsid w:val="003042CA"/>
    <w:rsid w:val="003253A7"/>
    <w:rsid w:val="0034085B"/>
    <w:rsid w:val="003411D2"/>
    <w:rsid w:val="00350972"/>
    <w:rsid w:val="0035535E"/>
    <w:rsid w:val="003722AD"/>
    <w:rsid w:val="00376E5A"/>
    <w:rsid w:val="003B6746"/>
    <w:rsid w:val="003E6E09"/>
    <w:rsid w:val="003F6257"/>
    <w:rsid w:val="00426B47"/>
    <w:rsid w:val="004470F9"/>
    <w:rsid w:val="00457F73"/>
    <w:rsid w:val="00460E59"/>
    <w:rsid w:val="00487D8D"/>
    <w:rsid w:val="00496E95"/>
    <w:rsid w:val="004A26F2"/>
    <w:rsid w:val="004A2A59"/>
    <w:rsid w:val="004B0612"/>
    <w:rsid w:val="004C5CFB"/>
    <w:rsid w:val="005006DF"/>
    <w:rsid w:val="00506958"/>
    <w:rsid w:val="00517B2D"/>
    <w:rsid w:val="0052469D"/>
    <w:rsid w:val="0053487F"/>
    <w:rsid w:val="005404C4"/>
    <w:rsid w:val="00561BF2"/>
    <w:rsid w:val="005675F5"/>
    <w:rsid w:val="005A0FF0"/>
    <w:rsid w:val="005C3F31"/>
    <w:rsid w:val="005D0580"/>
    <w:rsid w:val="005D7886"/>
    <w:rsid w:val="005E6DCB"/>
    <w:rsid w:val="006135F5"/>
    <w:rsid w:val="00620EC5"/>
    <w:rsid w:val="006826AA"/>
    <w:rsid w:val="00682B2F"/>
    <w:rsid w:val="00703421"/>
    <w:rsid w:val="007310E1"/>
    <w:rsid w:val="00731AF6"/>
    <w:rsid w:val="00735257"/>
    <w:rsid w:val="00737C62"/>
    <w:rsid w:val="0074026F"/>
    <w:rsid w:val="007443D9"/>
    <w:rsid w:val="00767C6C"/>
    <w:rsid w:val="00780645"/>
    <w:rsid w:val="007A559E"/>
    <w:rsid w:val="007C22A7"/>
    <w:rsid w:val="007D7812"/>
    <w:rsid w:val="007F00F0"/>
    <w:rsid w:val="007F0C5C"/>
    <w:rsid w:val="00831B7C"/>
    <w:rsid w:val="00832F49"/>
    <w:rsid w:val="00836102"/>
    <w:rsid w:val="008963BB"/>
    <w:rsid w:val="008B0DC8"/>
    <w:rsid w:val="008B1962"/>
    <w:rsid w:val="008D3A1A"/>
    <w:rsid w:val="008E1F7F"/>
    <w:rsid w:val="008F4DF3"/>
    <w:rsid w:val="00906168"/>
    <w:rsid w:val="009419E9"/>
    <w:rsid w:val="00950153"/>
    <w:rsid w:val="009558F0"/>
    <w:rsid w:val="009700BA"/>
    <w:rsid w:val="009A4AC5"/>
    <w:rsid w:val="009D5F13"/>
    <w:rsid w:val="00A11850"/>
    <w:rsid w:val="00A35FEF"/>
    <w:rsid w:val="00A414F4"/>
    <w:rsid w:val="00A5202D"/>
    <w:rsid w:val="00A61198"/>
    <w:rsid w:val="00A8209A"/>
    <w:rsid w:val="00A85DAB"/>
    <w:rsid w:val="00AF6A2A"/>
    <w:rsid w:val="00B14C84"/>
    <w:rsid w:val="00B22E8C"/>
    <w:rsid w:val="00B4220A"/>
    <w:rsid w:val="00B44757"/>
    <w:rsid w:val="00B6144E"/>
    <w:rsid w:val="00B7473B"/>
    <w:rsid w:val="00B94070"/>
    <w:rsid w:val="00BD4059"/>
    <w:rsid w:val="00BE5DE9"/>
    <w:rsid w:val="00BF4DCA"/>
    <w:rsid w:val="00BF6F81"/>
    <w:rsid w:val="00C3179E"/>
    <w:rsid w:val="00C5427E"/>
    <w:rsid w:val="00C87132"/>
    <w:rsid w:val="00C912B0"/>
    <w:rsid w:val="00CB20F2"/>
    <w:rsid w:val="00CB7A03"/>
    <w:rsid w:val="00CC7658"/>
    <w:rsid w:val="00D25054"/>
    <w:rsid w:val="00D260E2"/>
    <w:rsid w:val="00D27E0E"/>
    <w:rsid w:val="00D43D15"/>
    <w:rsid w:val="00DA3CEA"/>
    <w:rsid w:val="00DB7997"/>
    <w:rsid w:val="00DD731C"/>
    <w:rsid w:val="00E502BA"/>
    <w:rsid w:val="00E54D0B"/>
    <w:rsid w:val="00E562FC"/>
    <w:rsid w:val="00E950F8"/>
    <w:rsid w:val="00EB7A14"/>
    <w:rsid w:val="00EF7677"/>
    <w:rsid w:val="00F048B8"/>
    <w:rsid w:val="00F15762"/>
    <w:rsid w:val="00F16A04"/>
    <w:rsid w:val="00F27F46"/>
    <w:rsid w:val="00F34132"/>
    <w:rsid w:val="00F522F7"/>
    <w:rsid w:val="00F67C6F"/>
    <w:rsid w:val="00F77D45"/>
    <w:rsid w:val="00F87423"/>
    <w:rsid w:val="00F960B8"/>
    <w:rsid w:val="00FA075F"/>
    <w:rsid w:val="00FA1831"/>
    <w:rsid w:val="00FA3EF9"/>
    <w:rsid w:val="00FD7F16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A03A"/>
  <w15:docId w15:val="{BD078E50-62ED-4C39-B398-0144AC48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0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D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C0A"/>
  </w:style>
  <w:style w:type="paragraph" w:styleId="Podnoje">
    <w:name w:val="footer"/>
    <w:basedOn w:val="Normal"/>
    <w:link w:val="PodnojeChar"/>
    <w:uiPriority w:val="99"/>
    <w:unhideWhenUsed/>
    <w:rsid w:val="000D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8725-2DD0-49FA-96A4-5E3FFE6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4368</Words>
  <Characters>24901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Željo</dc:creator>
  <cp:keywords/>
  <dc:description/>
  <cp:lastModifiedBy>Katica Despot</cp:lastModifiedBy>
  <cp:revision>19</cp:revision>
  <cp:lastPrinted>2022-10-05T06:23:00Z</cp:lastPrinted>
  <dcterms:created xsi:type="dcterms:W3CDTF">2023-10-18T06:19:00Z</dcterms:created>
  <dcterms:modified xsi:type="dcterms:W3CDTF">2023-10-20T07:27:00Z</dcterms:modified>
</cp:coreProperties>
</file>